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2" w:rsidRDefault="001D7557" w:rsidP="001D7557">
      <w:pPr>
        <w:jc w:val="center"/>
      </w:pPr>
      <w:r>
        <w:rPr>
          <w:rFonts w:hint="eastAsia"/>
        </w:rPr>
        <w:t>工事費内訳書確認事務処理要領</w:t>
      </w:r>
    </w:p>
    <w:p w:rsidR="001D7557" w:rsidRDefault="00B97F3E" w:rsidP="001D755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086F6" wp14:editId="72864429">
                <wp:simplePos x="0" y="0"/>
                <wp:positionH relativeFrom="column">
                  <wp:posOffset>3968115</wp:posOffset>
                </wp:positionH>
                <wp:positionV relativeFrom="paragraph">
                  <wp:posOffset>0</wp:posOffset>
                </wp:positionV>
                <wp:extent cx="15144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19100"/>
                        </a:xfrm>
                        <a:prstGeom prst="bracketPair">
                          <a:avLst>
                            <a:gd name="adj" fmla="val 257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2.45pt;margin-top:0;width:11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" adj="5564" strokecolor="black [3213]"/>
            </w:pict>
          </mc:Fallback>
        </mc:AlternateContent>
      </w:r>
      <w:r w:rsidR="001D7557">
        <w:rPr>
          <w:rFonts w:hint="eastAsia"/>
        </w:rPr>
        <w:t>平成</w:t>
      </w:r>
      <w:r w:rsidR="001D7557" w:rsidRPr="00371100">
        <w:rPr>
          <w:rFonts w:asciiTheme="minorEastAsia" w:hAnsiTheme="minorEastAsia" w:hint="eastAsia"/>
        </w:rPr>
        <w:t>27</w:t>
      </w:r>
      <w:r w:rsidR="001D7557">
        <w:rPr>
          <w:rFonts w:hint="eastAsia"/>
        </w:rPr>
        <w:t>年</w:t>
      </w:r>
      <w:r w:rsidR="00371100">
        <w:rPr>
          <w:rFonts w:hint="eastAsia"/>
        </w:rPr>
        <w:t>４</w:t>
      </w:r>
      <w:r w:rsidR="001D7557">
        <w:rPr>
          <w:rFonts w:hint="eastAsia"/>
        </w:rPr>
        <w:t>月</w:t>
      </w:r>
      <w:r w:rsidR="00371100">
        <w:rPr>
          <w:rFonts w:hint="eastAsia"/>
        </w:rPr>
        <w:t>１</w:t>
      </w:r>
      <w:r w:rsidR="001D7557">
        <w:rPr>
          <w:rFonts w:hint="eastAsia"/>
        </w:rPr>
        <w:t>日</w:t>
      </w:r>
    </w:p>
    <w:p w:rsidR="001D7557" w:rsidRDefault="00371100" w:rsidP="00371100">
      <w:pPr>
        <w:ind w:right="-1"/>
      </w:pPr>
      <w:r>
        <w:rPr>
          <w:rFonts w:hint="eastAsia"/>
        </w:rPr>
        <w:t xml:space="preserve">　　　　　　　　　　　　　　　　　　　　　　　　　　　　　　　　　美　里　町</w:t>
      </w:r>
    </w:p>
    <w:p w:rsidR="00371100" w:rsidRDefault="00371100" w:rsidP="00371100">
      <w:pPr>
        <w:ind w:right="-1"/>
      </w:pPr>
    </w:p>
    <w:p w:rsidR="001D7557" w:rsidRDefault="001D7557" w:rsidP="001B3BE3">
      <w:pPr>
        <w:ind w:left="210" w:right="-1" w:hangingChars="100" w:hanging="210"/>
      </w:pPr>
      <w:r>
        <w:rPr>
          <w:rFonts w:hint="eastAsia"/>
        </w:rPr>
        <w:t>１　この要領は、美里町が発注する建設工事における工事</w:t>
      </w:r>
      <w:r w:rsidR="001B3BE3">
        <w:rPr>
          <w:rFonts w:hint="eastAsia"/>
        </w:rPr>
        <w:t>費</w:t>
      </w:r>
      <w:r>
        <w:rPr>
          <w:rFonts w:hint="eastAsia"/>
        </w:rPr>
        <w:t>内訳書の確認に係る事務処理</w:t>
      </w:r>
      <w:bookmarkStart w:id="0" w:name="_GoBack"/>
      <w:bookmarkEnd w:id="0"/>
      <w:r>
        <w:rPr>
          <w:rFonts w:hint="eastAsia"/>
        </w:rPr>
        <w:t>に必要な事項を定める。</w:t>
      </w:r>
    </w:p>
    <w:p w:rsidR="001D7557" w:rsidRDefault="001D7557" w:rsidP="001D7557">
      <w:pPr>
        <w:ind w:right="-1"/>
      </w:pPr>
      <w:r>
        <w:rPr>
          <w:rFonts w:hint="eastAsia"/>
        </w:rPr>
        <w:t>２　対象工事</w:t>
      </w:r>
    </w:p>
    <w:p w:rsidR="001D7557" w:rsidRDefault="001D7557" w:rsidP="001D7557">
      <w:pPr>
        <w:ind w:right="-1"/>
      </w:pPr>
      <w:r>
        <w:rPr>
          <w:rFonts w:hint="eastAsia"/>
        </w:rPr>
        <w:t xml:space="preserve">　　全ての入札参加者の工事</w:t>
      </w:r>
      <w:r w:rsidR="001B3BE3">
        <w:rPr>
          <w:rFonts w:hint="eastAsia"/>
        </w:rPr>
        <w:t>費</w:t>
      </w:r>
      <w:r>
        <w:rPr>
          <w:rFonts w:hint="eastAsia"/>
        </w:rPr>
        <w:t>内訳書の確認を行うものとする。</w:t>
      </w:r>
    </w:p>
    <w:p w:rsidR="001D7557" w:rsidRDefault="001D7557" w:rsidP="001D7557">
      <w:pPr>
        <w:ind w:right="-1"/>
      </w:pPr>
      <w:r>
        <w:rPr>
          <w:rFonts w:hint="eastAsia"/>
        </w:rPr>
        <w:t>３　工事</w:t>
      </w:r>
      <w:r w:rsidR="001B3BE3">
        <w:rPr>
          <w:rFonts w:hint="eastAsia"/>
        </w:rPr>
        <w:t>費</w:t>
      </w:r>
      <w:r>
        <w:rPr>
          <w:rFonts w:hint="eastAsia"/>
        </w:rPr>
        <w:t>内訳書の提出</w:t>
      </w:r>
    </w:p>
    <w:p w:rsidR="00562E21" w:rsidRDefault="001D7557" w:rsidP="001D7557">
      <w:pPr>
        <w:ind w:right="-1"/>
      </w:pPr>
      <w:r>
        <w:rPr>
          <w:rFonts w:hint="eastAsia"/>
        </w:rPr>
        <w:t>（１）入札</w:t>
      </w:r>
      <w:r w:rsidR="00562E21">
        <w:rPr>
          <w:rFonts w:hint="eastAsia"/>
        </w:rPr>
        <w:t>に参加するものには、</w:t>
      </w:r>
      <w:r>
        <w:rPr>
          <w:rFonts w:hint="eastAsia"/>
        </w:rPr>
        <w:t>入札の際に</w:t>
      </w:r>
      <w:r w:rsidR="00562E21">
        <w:rPr>
          <w:rFonts w:hint="eastAsia"/>
        </w:rPr>
        <w:t>入札書とともに工事費内訳書を</w:t>
      </w:r>
      <w:r w:rsidR="005841EB">
        <w:rPr>
          <w:rFonts w:hint="eastAsia"/>
        </w:rPr>
        <w:t>提出</w:t>
      </w:r>
      <w:r w:rsidR="00EE4C4C">
        <w:rPr>
          <w:rFonts w:hint="eastAsia"/>
        </w:rPr>
        <w:t>させ</w:t>
      </w:r>
      <w:r w:rsidR="00562E21">
        <w:rPr>
          <w:rFonts w:hint="eastAsia"/>
        </w:rPr>
        <w:t>るも</w:t>
      </w:r>
    </w:p>
    <w:p w:rsidR="001D7557" w:rsidRDefault="00562E21" w:rsidP="00562E21">
      <w:pPr>
        <w:ind w:right="-1" w:firstLineChars="100" w:firstLine="210"/>
      </w:pPr>
      <w:r>
        <w:rPr>
          <w:rFonts w:hint="eastAsia"/>
        </w:rPr>
        <w:t>のとする。</w:t>
      </w:r>
    </w:p>
    <w:p w:rsidR="00EE4C4C" w:rsidRDefault="00562E21" w:rsidP="00562E21">
      <w:pPr>
        <w:ind w:right="-1"/>
        <w:rPr>
          <w:rFonts w:ascii="ＭＳ 明朝" w:hAnsi="ＭＳ 明朝"/>
        </w:rPr>
      </w:pPr>
      <w:r>
        <w:rPr>
          <w:rFonts w:hint="eastAsia"/>
        </w:rPr>
        <w:t>（２）上記（１）は、</w:t>
      </w:r>
      <w:r w:rsidRPr="00DB4A71">
        <w:rPr>
          <w:rFonts w:ascii="ＭＳ 明朝" w:hAnsi="ＭＳ 明朝" w:hint="eastAsia"/>
        </w:rPr>
        <w:t>美里町財務規則（平成16年美里町規則第44号）第</w:t>
      </w:r>
      <w:r w:rsidR="00EE4C4C">
        <w:rPr>
          <w:rFonts w:ascii="ＭＳ 明朝" w:hAnsi="ＭＳ 明朝" w:hint="eastAsia"/>
        </w:rPr>
        <w:t>103</w:t>
      </w:r>
      <w:r w:rsidRPr="00DB4A71">
        <w:rPr>
          <w:rFonts w:ascii="ＭＳ 明朝" w:hAnsi="ＭＳ 明朝" w:hint="eastAsia"/>
        </w:rPr>
        <w:t>条に規定す</w:t>
      </w:r>
    </w:p>
    <w:p w:rsidR="00562E21" w:rsidRDefault="00562E21" w:rsidP="00EE4C4C">
      <w:pPr>
        <w:ind w:right="-1" w:firstLineChars="100" w:firstLine="210"/>
        <w:rPr>
          <w:rFonts w:ascii="ＭＳ 明朝" w:hAnsi="ＭＳ 明朝"/>
        </w:rPr>
      </w:pPr>
      <w:r w:rsidRPr="00DB4A71">
        <w:rPr>
          <w:rFonts w:ascii="ＭＳ 明朝" w:hAnsi="ＭＳ 明朝" w:hint="eastAsia"/>
        </w:rPr>
        <w:t>る入札の公告及び第109</w:t>
      </w:r>
      <w:r w:rsidR="00EE4C4C">
        <w:rPr>
          <w:rFonts w:ascii="ＭＳ 明朝" w:hAnsi="ＭＳ 明朝" w:hint="eastAsia"/>
        </w:rPr>
        <w:t>条第２項に規定する通知書に記載するものとする。</w:t>
      </w:r>
    </w:p>
    <w:p w:rsidR="00EE4C4C" w:rsidRDefault="00EE4C4C" w:rsidP="005A1A0D">
      <w:pPr>
        <w:ind w:left="210" w:right="-1" w:hangingChars="100" w:hanging="210"/>
      </w:pPr>
      <w:r>
        <w:rPr>
          <w:rFonts w:hint="eastAsia"/>
        </w:rPr>
        <w:t>（３）上記（２）の記載にあたっては、入札の際</w:t>
      </w:r>
      <w:r w:rsidR="003F062C">
        <w:rPr>
          <w:rFonts w:hint="eastAsia"/>
        </w:rPr>
        <w:t>に工事費内訳書が未提出</w:t>
      </w:r>
      <w:r w:rsidR="00893FC0">
        <w:rPr>
          <w:rFonts w:hint="eastAsia"/>
        </w:rPr>
        <w:t>の</w:t>
      </w:r>
      <w:r w:rsidR="004A17F6">
        <w:rPr>
          <w:rFonts w:hint="eastAsia"/>
        </w:rPr>
        <w:t>他、</w:t>
      </w:r>
      <w:r w:rsidR="00893FC0">
        <w:rPr>
          <w:rFonts w:hint="eastAsia"/>
        </w:rPr>
        <w:t>入札金額と内訳書の相違や誤記等の</w:t>
      </w:r>
      <w:r w:rsidR="003F062C">
        <w:rPr>
          <w:rFonts w:hint="eastAsia"/>
        </w:rPr>
        <w:t>不備がある場合は、</w:t>
      </w:r>
      <w:r w:rsidR="00C7542C">
        <w:rPr>
          <w:rFonts w:hint="eastAsia"/>
        </w:rPr>
        <w:t>当該入札者の入札を無効とすることを明記するものとする。</w:t>
      </w:r>
    </w:p>
    <w:p w:rsidR="00C7542C" w:rsidRDefault="00C7542C" w:rsidP="00C7542C">
      <w:pPr>
        <w:ind w:right="-1"/>
      </w:pPr>
      <w:r>
        <w:rPr>
          <w:rFonts w:hint="eastAsia"/>
        </w:rPr>
        <w:t>４　工事費内訳書の記載</w:t>
      </w:r>
      <w:r w:rsidR="00893FC0">
        <w:rPr>
          <w:rFonts w:hint="eastAsia"/>
        </w:rPr>
        <w:t>事項</w:t>
      </w:r>
    </w:p>
    <w:p w:rsidR="00E76969" w:rsidRPr="00E76969" w:rsidRDefault="00E76969" w:rsidP="00C7542C">
      <w:pPr>
        <w:ind w:right="-1"/>
      </w:pPr>
      <w:r>
        <w:rPr>
          <w:rFonts w:hint="eastAsia"/>
        </w:rPr>
        <w:t xml:space="preserve">　　工事費内訳書の記載事項は次のとおりとする。</w:t>
      </w:r>
    </w:p>
    <w:p w:rsidR="002C23ED" w:rsidRDefault="002C23ED" w:rsidP="00C7542C">
      <w:pPr>
        <w:ind w:right="-1"/>
      </w:pPr>
      <w:r>
        <w:rPr>
          <w:rFonts w:hint="eastAsia"/>
        </w:rPr>
        <w:t>（１）</w:t>
      </w:r>
      <w:r w:rsidR="00893FC0">
        <w:rPr>
          <w:rFonts w:hint="eastAsia"/>
        </w:rPr>
        <w:t>商号又は名称、代表者の職氏名及び代表者印</w:t>
      </w:r>
    </w:p>
    <w:p w:rsidR="002C23ED" w:rsidRDefault="00893FC0" w:rsidP="00C7542C">
      <w:pPr>
        <w:ind w:right="-1"/>
      </w:pPr>
      <w:r>
        <w:rPr>
          <w:rFonts w:hint="eastAsia"/>
        </w:rPr>
        <w:t>（２）工事番号、工事名、工事場所</w:t>
      </w:r>
    </w:p>
    <w:p w:rsidR="002C23ED" w:rsidRDefault="00E76969" w:rsidP="00C7542C">
      <w:pPr>
        <w:ind w:right="-1"/>
      </w:pPr>
      <w:r>
        <w:rPr>
          <w:rFonts w:hint="eastAsia"/>
        </w:rPr>
        <w:t>（３）工事費の内訳</w:t>
      </w:r>
    </w:p>
    <w:p w:rsidR="00E76969" w:rsidRDefault="00E76969" w:rsidP="00C7542C">
      <w:pPr>
        <w:ind w:right="-1"/>
      </w:pPr>
      <w:r>
        <w:rPr>
          <w:rFonts w:hint="eastAsia"/>
        </w:rPr>
        <w:t>５　工事費内訳の記載内容等</w:t>
      </w:r>
    </w:p>
    <w:p w:rsidR="00C7542C" w:rsidRDefault="00C7542C" w:rsidP="00C7542C">
      <w:pPr>
        <w:ind w:right="-1"/>
      </w:pPr>
      <w:r>
        <w:rPr>
          <w:rFonts w:hint="eastAsia"/>
        </w:rPr>
        <w:t xml:space="preserve">　　工事費内訳の記載内容等は、次に掲げるものとする。</w:t>
      </w:r>
    </w:p>
    <w:p w:rsidR="00C7542C" w:rsidRDefault="00C7542C" w:rsidP="0038737B">
      <w:pPr>
        <w:ind w:left="210" w:right="-1" w:hangingChars="100" w:hanging="210"/>
      </w:pPr>
      <w:r>
        <w:rPr>
          <w:rFonts w:hint="eastAsia"/>
        </w:rPr>
        <w:t>（１）設計図書である</w:t>
      </w:r>
      <w:r w:rsidR="00371100" w:rsidRPr="00371100">
        <w:rPr>
          <w:rFonts w:hint="eastAsia"/>
        </w:rPr>
        <w:t>本</w:t>
      </w:r>
      <w:r w:rsidRPr="00371100">
        <w:rPr>
          <w:rFonts w:hint="eastAsia"/>
        </w:rPr>
        <w:t>工事費内訳書</w:t>
      </w:r>
      <w:r w:rsidRPr="00C7542C">
        <w:rPr>
          <w:rFonts w:hint="eastAsia"/>
        </w:rPr>
        <w:t>に</w:t>
      </w:r>
      <w:r>
        <w:rPr>
          <w:rFonts w:hint="eastAsia"/>
        </w:rPr>
        <w:t>記載する工事区分、工種、種別</w:t>
      </w:r>
      <w:r w:rsidR="00D133E6">
        <w:rPr>
          <w:rFonts w:hint="eastAsia"/>
        </w:rPr>
        <w:t>、</w:t>
      </w:r>
      <w:r w:rsidR="0038737B">
        <w:rPr>
          <w:rFonts w:hint="eastAsia"/>
        </w:rPr>
        <w:t>（</w:t>
      </w:r>
      <w:r w:rsidR="00D133E6">
        <w:rPr>
          <w:rFonts w:hint="eastAsia"/>
        </w:rPr>
        <w:t>種目、科目、中科目</w:t>
      </w:r>
      <w:r w:rsidR="0038737B">
        <w:rPr>
          <w:rFonts w:hint="eastAsia"/>
        </w:rPr>
        <w:t>）に相当する全ての項目に対応するものについて、その金額を記載するものとする。</w:t>
      </w:r>
    </w:p>
    <w:p w:rsidR="00C7542C" w:rsidRDefault="0038737B" w:rsidP="00D133E6">
      <w:pPr>
        <w:ind w:left="210" w:right="-1" w:hangingChars="100" w:hanging="210"/>
      </w:pPr>
      <w:r>
        <w:rPr>
          <w:rFonts w:hint="eastAsia"/>
        </w:rPr>
        <w:t>（２）上記（１）については、</w:t>
      </w:r>
      <w:r w:rsidR="005B2F5E">
        <w:rPr>
          <w:rFonts w:hint="eastAsia"/>
        </w:rPr>
        <w:t>特に必要があるときは</w:t>
      </w:r>
      <w:r>
        <w:rPr>
          <w:rFonts w:hint="eastAsia"/>
        </w:rPr>
        <w:t>細別</w:t>
      </w:r>
      <w:r w:rsidR="008B7E13">
        <w:rPr>
          <w:rFonts w:hint="eastAsia"/>
        </w:rPr>
        <w:t>の</w:t>
      </w:r>
      <w:r w:rsidR="00D133E6">
        <w:rPr>
          <w:rFonts w:hint="eastAsia"/>
        </w:rPr>
        <w:t>記載</w:t>
      </w:r>
      <w:r w:rsidR="008B3A21">
        <w:rPr>
          <w:rFonts w:hint="eastAsia"/>
        </w:rPr>
        <w:t>や明細書の提出</w:t>
      </w:r>
      <w:r w:rsidR="00D133E6">
        <w:rPr>
          <w:rFonts w:hint="eastAsia"/>
        </w:rPr>
        <w:t>を</w:t>
      </w:r>
      <w:r>
        <w:rPr>
          <w:rFonts w:hint="eastAsia"/>
        </w:rPr>
        <w:t>求めること</w:t>
      </w:r>
      <w:r w:rsidR="00D133E6">
        <w:rPr>
          <w:rFonts w:hint="eastAsia"/>
        </w:rPr>
        <w:t>ができるものとする。</w:t>
      </w:r>
    </w:p>
    <w:p w:rsidR="008B7E13" w:rsidRDefault="004A17F6" w:rsidP="00D133E6">
      <w:pPr>
        <w:ind w:left="210" w:right="-1" w:hangingChars="100" w:hanging="210"/>
      </w:pPr>
      <w:r>
        <w:rPr>
          <w:rFonts w:hint="eastAsia"/>
        </w:rPr>
        <w:t>（３）</w:t>
      </w:r>
      <w:r w:rsidR="00001C5D">
        <w:rPr>
          <w:rFonts w:hint="eastAsia"/>
        </w:rPr>
        <w:t>内訳書の</w:t>
      </w:r>
      <w:r>
        <w:rPr>
          <w:rFonts w:hint="eastAsia"/>
        </w:rPr>
        <w:t>様式については</w:t>
      </w:r>
      <w:r w:rsidR="00001C5D">
        <w:rPr>
          <w:rFonts w:hint="eastAsia"/>
        </w:rPr>
        <w:t>任意と</w:t>
      </w:r>
      <w:r w:rsidR="00552A14">
        <w:rPr>
          <w:rFonts w:hint="eastAsia"/>
        </w:rPr>
        <w:t>するが</w:t>
      </w:r>
      <w:r w:rsidR="00001C5D">
        <w:rPr>
          <w:rFonts w:hint="eastAsia"/>
        </w:rPr>
        <w:t>、別紙様式</w:t>
      </w:r>
      <w:r w:rsidR="00552A14">
        <w:rPr>
          <w:rFonts w:hint="eastAsia"/>
        </w:rPr>
        <w:t>１</w:t>
      </w:r>
      <w:r w:rsidR="00001C5D">
        <w:rPr>
          <w:rFonts w:hint="eastAsia"/>
        </w:rPr>
        <w:t>に準じた</w:t>
      </w:r>
      <w:r w:rsidR="008B7E13">
        <w:rPr>
          <w:rFonts w:hint="eastAsia"/>
        </w:rPr>
        <w:t>ものとする。</w:t>
      </w:r>
    </w:p>
    <w:p w:rsidR="008B7E13" w:rsidRDefault="00820829" w:rsidP="00D133E6">
      <w:pPr>
        <w:ind w:left="210" w:right="-1" w:hangingChars="100" w:hanging="210"/>
      </w:pPr>
      <w:r>
        <w:rPr>
          <w:rFonts w:hint="eastAsia"/>
        </w:rPr>
        <w:t>６</w:t>
      </w:r>
      <w:r w:rsidR="008B7E13">
        <w:rPr>
          <w:rFonts w:hint="eastAsia"/>
        </w:rPr>
        <w:t xml:space="preserve">　工事</w:t>
      </w:r>
      <w:r w:rsidR="001B3BE3">
        <w:rPr>
          <w:rFonts w:hint="eastAsia"/>
        </w:rPr>
        <w:t>費</w:t>
      </w:r>
      <w:r w:rsidR="008B7E13">
        <w:rPr>
          <w:rFonts w:hint="eastAsia"/>
        </w:rPr>
        <w:t>内訳書の確認方法</w:t>
      </w:r>
    </w:p>
    <w:p w:rsidR="008B7E13" w:rsidRDefault="008B7E13" w:rsidP="00D133E6">
      <w:pPr>
        <w:ind w:left="210" w:right="-1" w:hangingChars="100" w:hanging="210"/>
      </w:pPr>
      <w:r>
        <w:rPr>
          <w:rFonts w:hint="eastAsia"/>
        </w:rPr>
        <w:t>（１）</w:t>
      </w:r>
      <w:r w:rsidR="00820829">
        <w:rPr>
          <w:rFonts w:hint="eastAsia"/>
        </w:rPr>
        <w:t>内訳書の確認は</w:t>
      </w:r>
      <w:r w:rsidR="002C23ED">
        <w:rPr>
          <w:rFonts w:hint="eastAsia"/>
        </w:rPr>
        <w:t>、落札決定までに入札参加者全員の工事費内訳書の確認</w:t>
      </w:r>
      <w:r w:rsidR="00043C99">
        <w:rPr>
          <w:rFonts w:hint="eastAsia"/>
        </w:rPr>
        <w:t>を行うものとする。</w:t>
      </w:r>
    </w:p>
    <w:p w:rsidR="00043C99" w:rsidRDefault="00820829" w:rsidP="00D133E6">
      <w:pPr>
        <w:ind w:left="210" w:right="-1" w:hangingChars="100" w:hanging="210"/>
      </w:pPr>
      <w:r>
        <w:rPr>
          <w:rFonts w:hint="eastAsia"/>
        </w:rPr>
        <w:t>（２）入札に参加した者から提出された工事費内訳書は、原則として返却しないものとする。</w:t>
      </w:r>
    </w:p>
    <w:p w:rsidR="00820829" w:rsidRDefault="00820829" w:rsidP="00D133E6">
      <w:pPr>
        <w:ind w:left="210" w:right="-1" w:hangingChars="100" w:hanging="210"/>
      </w:pPr>
      <w:r>
        <w:rPr>
          <w:rFonts w:hint="eastAsia"/>
        </w:rPr>
        <w:t>７　工事費内訳書の確認事項</w:t>
      </w:r>
    </w:p>
    <w:p w:rsidR="00820829" w:rsidRDefault="00820829" w:rsidP="00D133E6">
      <w:pPr>
        <w:ind w:left="210" w:right="-1" w:hangingChars="100" w:hanging="210"/>
      </w:pPr>
      <w:r>
        <w:rPr>
          <w:rFonts w:hint="eastAsia"/>
        </w:rPr>
        <w:t>（１）当該工事に係る内訳書であるか</w:t>
      </w:r>
      <w:r w:rsidR="00AF3B6B">
        <w:rPr>
          <w:rFonts w:hint="eastAsia"/>
        </w:rPr>
        <w:t>（工事番号、工事名、工事場所）</w:t>
      </w:r>
    </w:p>
    <w:p w:rsidR="00820829" w:rsidRDefault="00820829" w:rsidP="00820829">
      <w:pPr>
        <w:ind w:left="210" w:right="-1" w:hangingChars="100" w:hanging="210"/>
      </w:pPr>
      <w:r>
        <w:rPr>
          <w:rFonts w:hint="eastAsia"/>
        </w:rPr>
        <w:t>（２）内訳書に記載された提出者名及び押印は正しくされているか</w:t>
      </w:r>
    </w:p>
    <w:p w:rsidR="00820829" w:rsidRDefault="005B2F5E" w:rsidP="00820829">
      <w:pPr>
        <w:ind w:left="210" w:right="-1" w:hangingChars="100" w:hanging="210"/>
      </w:pPr>
      <w:r>
        <w:rPr>
          <w:rFonts w:hint="eastAsia"/>
        </w:rPr>
        <w:t>（３）内訳書の</w:t>
      </w:r>
      <w:r w:rsidR="00462A04">
        <w:rPr>
          <w:rFonts w:hint="eastAsia"/>
        </w:rPr>
        <w:t>工事費合計</w:t>
      </w:r>
      <w:r>
        <w:rPr>
          <w:rFonts w:hint="eastAsia"/>
        </w:rPr>
        <w:t>が</w:t>
      </w:r>
      <w:r w:rsidR="00462A04">
        <w:rPr>
          <w:rFonts w:hint="eastAsia"/>
        </w:rPr>
        <w:t>入札金額と同額であるか</w:t>
      </w:r>
    </w:p>
    <w:p w:rsidR="00462A04" w:rsidRDefault="00462A04" w:rsidP="00820829">
      <w:pPr>
        <w:ind w:left="210" w:right="-1" w:hangingChars="100" w:hanging="210"/>
      </w:pPr>
      <w:r>
        <w:rPr>
          <w:rFonts w:hint="eastAsia"/>
        </w:rPr>
        <w:lastRenderedPageBreak/>
        <w:t>（４）</w:t>
      </w:r>
      <w:r w:rsidR="004A17F6">
        <w:rPr>
          <w:rFonts w:hint="eastAsia"/>
        </w:rPr>
        <w:t>各項目の金額が他の入札参加者と全く同一でないか</w:t>
      </w:r>
    </w:p>
    <w:p w:rsidR="005B2F5E" w:rsidRDefault="004A17F6" w:rsidP="00820829">
      <w:pPr>
        <w:ind w:left="210" w:right="-1" w:hangingChars="100" w:hanging="210"/>
      </w:pPr>
      <w:r>
        <w:rPr>
          <w:rFonts w:hint="eastAsia"/>
        </w:rPr>
        <w:t>（５）他の入札参加者の様式を入手して使用していないか</w:t>
      </w:r>
    </w:p>
    <w:p w:rsidR="004A17F6" w:rsidRDefault="004A17F6" w:rsidP="00820829">
      <w:pPr>
        <w:ind w:left="210" w:right="-1" w:hangingChars="100" w:hanging="210"/>
      </w:pPr>
      <w:r>
        <w:rPr>
          <w:rFonts w:hint="eastAsia"/>
        </w:rPr>
        <w:t>８　工事費内訳書の取扱い</w:t>
      </w:r>
    </w:p>
    <w:p w:rsidR="004A17F6" w:rsidRDefault="004A17F6" w:rsidP="00820829">
      <w:pPr>
        <w:ind w:left="210" w:right="-1" w:hangingChars="100" w:hanging="210"/>
      </w:pPr>
      <w:r>
        <w:rPr>
          <w:rFonts w:hint="eastAsia"/>
        </w:rPr>
        <w:t>（１）工事費内訳書について、未提出</w:t>
      </w:r>
      <w:r w:rsidR="002206ED">
        <w:rPr>
          <w:rFonts w:hint="eastAsia"/>
        </w:rPr>
        <w:t>や</w:t>
      </w:r>
      <w:r>
        <w:rPr>
          <w:rFonts w:hint="eastAsia"/>
        </w:rPr>
        <w:t>入札金額と内訳書の相違</w:t>
      </w:r>
      <w:r w:rsidR="002206ED">
        <w:rPr>
          <w:rFonts w:hint="eastAsia"/>
        </w:rPr>
        <w:t>、</w:t>
      </w:r>
      <w:r>
        <w:rPr>
          <w:rFonts w:hint="eastAsia"/>
        </w:rPr>
        <w:t>誤記等の不備がある場合は、</w:t>
      </w:r>
      <w:r w:rsidR="002206ED">
        <w:rPr>
          <w:rFonts w:hint="eastAsia"/>
        </w:rPr>
        <w:t>美里町競争契約入札心得第８条第</w:t>
      </w:r>
      <w:r w:rsidR="002206ED" w:rsidRPr="002206ED">
        <w:rPr>
          <w:rFonts w:ascii="ＭＳ 明朝" w:eastAsia="ＭＳ 明朝" w:hAnsi="ＭＳ 明朝" w:hint="eastAsia"/>
        </w:rPr>
        <w:t>10</w:t>
      </w:r>
      <w:r w:rsidR="002206ED">
        <w:rPr>
          <w:rFonts w:hint="eastAsia"/>
        </w:rPr>
        <w:t>号（その他入札に関する条件に違反した入札）に該当する無効入札として取り扱う。但し、当該不備が軽微な誤記であるときには、注意を行ったうえで無効としないことができるものとする。</w:t>
      </w:r>
    </w:p>
    <w:p w:rsidR="002206ED" w:rsidRDefault="002206ED" w:rsidP="00820829">
      <w:pPr>
        <w:ind w:left="210" w:right="-1" w:hangingChars="100" w:hanging="210"/>
      </w:pPr>
      <w:r>
        <w:rPr>
          <w:rFonts w:hint="eastAsia"/>
        </w:rPr>
        <w:t>（２）工事費内訳書の確認の結果、談合が疑われる場合や記載金額等に疑義がある場合は、必要に応じ、</w:t>
      </w:r>
      <w:r w:rsidR="00371100">
        <w:rPr>
          <w:rFonts w:hint="eastAsia"/>
        </w:rPr>
        <w:t>明細</w:t>
      </w:r>
      <w:r w:rsidR="008B3A21" w:rsidRPr="00371100">
        <w:rPr>
          <w:rFonts w:hint="eastAsia"/>
        </w:rPr>
        <w:t>書</w:t>
      </w:r>
      <w:r w:rsidR="00371100" w:rsidRPr="00371100">
        <w:rPr>
          <w:rFonts w:hint="eastAsia"/>
        </w:rPr>
        <w:t>等</w:t>
      </w:r>
      <w:r w:rsidR="008B3A21" w:rsidRPr="00371100">
        <w:rPr>
          <w:rFonts w:hint="eastAsia"/>
        </w:rPr>
        <w:t>の提出</w:t>
      </w:r>
      <w:r w:rsidR="008B3A21">
        <w:rPr>
          <w:rFonts w:hint="eastAsia"/>
        </w:rPr>
        <w:t>や事情聴取等の追加調査を実施できるものとする。</w:t>
      </w:r>
    </w:p>
    <w:p w:rsidR="008B3A21" w:rsidRDefault="008B3A21" w:rsidP="00820829">
      <w:pPr>
        <w:ind w:left="210" w:right="-1" w:hangingChars="100" w:hanging="210"/>
      </w:pPr>
      <w:r>
        <w:rPr>
          <w:rFonts w:hint="eastAsia"/>
        </w:rPr>
        <w:t xml:space="preserve">　　なお、談合の疑いがあると</w:t>
      </w:r>
      <w:r w:rsidR="00B92D4F">
        <w:rPr>
          <w:rFonts w:hint="eastAsia"/>
        </w:rPr>
        <w:t>判断される場合は、別途美里町談合情報処理要領に基づいて対応するものとする。</w:t>
      </w:r>
    </w:p>
    <w:p w:rsidR="00B92D4F" w:rsidRDefault="00B92D4F" w:rsidP="00820829">
      <w:pPr>
        <w:ind w:left="210" w:right="-1" w:hangingChars="100" w:hanging="210"/>
      </w:pPr>
      <w:r>
        <w:rPr>
          <w:rFonts w:hint="eastAsia"/>
        </w:rPr>
        <w:t>９　その他</w:t>
      </w:r>
    </w:p>
    <w:p w:rsidR="00B92D4F" w:rsidRDefault="00B92D4F" w:rsidP="00820829">
      <w:pPr>
        <w:ind w:left="210" w:right="-1" w:hangingChars="100" w:hanging="210"/>
      </w:pPr>
      <w:r>
        <w:rPr>
          <w:rFonts w:hint="eastAsia"/>
        </w:rPr>
        <w:t xml:space="preserve">　　建設コンサルタント等業務における業務費</w:t>
      </w:r>
      <w:r w:rsidR="00001C5D">
        <w:rPr>
          <w:rFonts w:hint="eastAsia"/>
        </w:rPr>
        <w:t>（見積）</w:t>
      </w:r>
      <w:r>
        <w:rPr>
          <w:rFonts w:hint="eastAsia"/>
        </w:rPr>
        <w:t>内訳書の確認について、この要領を準用する。</w:t>
      </w:r>
    </w:p>
    <w:p w:rsidR="00B92D4F" w:rsidRDefault="00B92D4F" w:rsidP="00820829">
      <w:pPr>
        <w:ind w:left="210" w:right="-1" w:hangingChars="100" w:hanging="210"/>
      </w:pPr>
    </w:p>
    <w:p w:rsidR="00B92D4F" w:rsidRDefault="00B92D4F" w:rsidP="00B92D4F">
      <w:pPr>
        <w:ind w:leftChars="100" w:left="210" w:right="-1" w:firstLineChars="100" w:firstLine="210"/>
      </w:pPr>
      <w:r>
        <w:rPr>
          <w:rFonts w:hint="eastAsia"/>
        </w:rPr>
        <w:t>附　則</w:t>
      </w:r>
    </w:p>
    <w:p w:rsidR="00B92D4F" w:rsidRPr="00820829" w:rsidRDefault="00B92D4F" w:rsidP="00B92D4F">
      <w:pPr>
        <w:ind w:right="-1"/>
      </w:pPr>
      <w:r>
        <w:rPr>
          <w:rFonts w:hint="eastAsia"/>
        </w:rPr>
        <w:t xml:space="preserve">　この要領は、平成</w:t>
      </w:r>
      <w:r w:rsidRPr="00371100">
        <w:rPr>
          <w:rFonts w:asciiTheme="minorEastAsia" w:hAnsiTheme="minorEastAsia" w:hint="eastAsia"/>
        </w:rPr>
        <w:t>27</w:t>
      </w:r>
      <w:r>
        <w:rPr>
          <w:rFonts w:hint="eastAsia"/>
        </w:rPr>
        <w:t>年４月１日から</w:t>
      </w:r>
      <w:r w:rsidR="00371100">
        <w:rPr>
          <w:rFonts w:hint="eastAsia"/>
        </w:rPr>
        <w:t>施行</w:t>
      </w:r>
      <w:r>
        <w:rPr>
          <w:rFonts w:hint="eastAsia"/>
        </w:rPr>
        <w:t>する。</w:t>
      </w:r>
    </w:p>
    <w:sectPr w:rsidR="00B92D4F" w:rsidRPr="00820829" w:rsidSect="001D7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17" w:rsidRDefault="00892217" w:rsidP="001D7557">
      <w:r>
        <w:separator/>
      </w:r>
    </w:p>
  </w:endnote>
  <w:endnote w:type="continuationSeparator" w:id="0">
    <w:p w:rsidR="00892217" w:rsidRDefault="00892217" w:rsidP="001D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17" w:rsidRDefault="00892217" w:rsidP="001D7557">
      <w:r>
        <w:separator/>
      </w:r>
    </w:p>
  </w:footnote>
  <w:footnote w:type="continuationSeparator" w:id="0">
    <w:p w:rsidR="00892217" w:rsidRDefault="00892217" w:rsidP="001D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 w:rsidP="001D7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 w:rsidP="001D75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7" w:rsidRDefault="001D7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57"/>
    <w:rsid w:val="00001C5D"/>
    <w:rsid w:val="00043C99"/>
    <w:rsid w:val="00172043"/>
    <w:rsid w:val="001B3BE3"/>
    <w:rsid w:val="001D7557"/>
    <w:rsid w:val="002206ED"/>
    <w:rsid w:val="00233D10"/>
    <w:rsid w:val="002C23ED"/>
    <w:rsid w:val="00371100"/>
    <w:rsid w:val="0038737B"/>
    <w:rsid w:val="003F062C"/>
    <w:rsid w:val="00462A04"/>
    <w:rsid w:val="004A17F6"/>
    <w:rsid w:val="00552A14"/>
    <w:rsid w:val="00562E21"/>
    <w:rsid w:val="005841EB"/>
    <w:rsid w:val="005A1A0D"/>
    <w:rsid w:val="005B2F5E"/>
    <w:rsid w:val="006F2B33"/>
    <w:rsid w:val="00820829"/>
    <w:rsid w:val="00892217"/>
    <w:rsid w:val="00893FC0"/>
    <w:rsid w:val="008B3A21"/>
    <w:rsid w:val="008B7E13"/>
    <w:rsid w:val="009361C4"/>
    <w:rsid w:val="00962DA2"/>
    <w:rsid w:val="00993DA0"/>
    <w:rsid w:val="00A35CF0"/>
    <w:rsid w:val="00A73C7D"/>
    <w:rsid w:val="00AE5C6C"/>
    <w:rsid w:val="00AF3B6B"/>
    <w:rsid w:val="00B92D4F"/>
    <w:rsid w:val="00B97F3E"/>
    <w:rsid w:val="00C7542C"/>
    <w:rsid w:val="00CD0F06"/>
    <w:rsid w:val="00CD3601"/>
    <w:rsid w:val="00CD3E93"/>
    <w:rsid w:val="00D133E6"/>
    <w:rsid w:val="00E76969"/>
    <w:rsid w:val="00EE4C4C"/>
    <w:rsid w:val="00F21EB6"/>
    <w:rsid w:val="00F47B7D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557"/>
  </w:style>
  <w:style w:type="paragraph" w:styleId="a5">
    <w:name w:val="footer"/>
    <w:basedOn w:val="a"/>
    <w:link w:val="a6"/>
    <w:uiPriority w:val="99"/>
    <w:unhideWhenUsed/>
    <w:rsid w:val="001D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557"/>
  </w:style>
  <w:style w:type="paragraph" w:styleId="a5">
    <w:name w:val="footer"/>
    <w:basedOn w:val="a"/>
    <w:link w:val="a6"/>
    <w:uiPriority w:val="99"/>
    <w:unhideWhenUsed/>
    <w:rsid w:val="001D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3EC4-010E-4186-AB2F-36BC5D45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CHUOPC036</dc:creator>
  <cp:lastModifiedBy>CHUOPC036</cp:lastModifiedBy>
  <cp:revision>19</cp:revision>
  <cp:lastPrinted>2015-04-01T01:40:00Z</cp:lastPrinted>
  <dcterms:created xsi:type="dcterms:W3CDTF">2015-03-31T04:03:00Z</dcterms:created>
  <dcterms:modified xsi:type="dcterms:W3CDTF">2015-04-14T02:01:00Z</dcterms:modified>
</cp:coreProperties>
</file>