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4B" w:rsidRDefault="0027704B" w:rsidP="0027704B">
      <w:pPr>
        <w:pStyle w:val="Default"/>
        <w:rPr>
          <w:rFonts w:hint="eastAsia"/>
        </w:rPr>
      </w:pPr>
      <w:bookmarkStart w:id="0" w:name="_GoBack"/>
      <w:bookmarkEnd w:id="0"/>
    </w:p>
    <w:p w:rsidR="0027704B" w:rsidRPr="00244D1F" w:rsidRDefault="0027704B" w:rsidP="00244D1F">
      <w:pPr>
        <w:pStyle w:val="Default"/>
        <w:jc w:val="center"/>
        <w:rPr>
          <w:sz w:val="22"/>
          <w:szCs w:val="23"/>
        </w:rPr>
      </w:pPr>
      <w:r w:rsidRPr="00244D1F">
        <w:rPr>
          <w:rFonts w:hint="eastAsia"/>
          <w:szCs w:val="23"/>
        </w:rPr>
        <w:t>美里町ＬＩＮＥ＠運用ポリシー</w:t>
      </w:r>
    </w:p>
    <w:p w:rsidR="0027704B" w:rsidRDefault="0027704B" w:rsidP="0027704B">
      <w:pPr>
        <w:pStyle w:val="Default"/>
        <w:rPr>
          <w:sz w:val="23"/>
          <w:szCs w:val="23"/>
        </w:rPr>
      </w:pPr>
    </w:p>
    <w:p w:rsidR="009D0B8A" w:rsidRPr="009D0B8A" w:rsidRDefault="009D0B8A" w:rsidP="0027704B">
      <w:pPr>
        <w:pStyle w:val="Default"/>
        <w:rPr>
          <w:sz w:val="23"/>
          <w:szCs w:val="23"/>
        </w:rPr>
      </w:pPr>
    </w:p>
    <w:p w:rsidR="0027704B" w:rsidRDefault="005F49C3" w:rsidP="0027704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27704B">
        <w:rPr>
          <w:rFonts w:hint="eastAsia"/>
          <w:sz w:val="23"/>
          <w:szCs w:val="23"/>
        </w:rPr>
        <w:t xml:space="preserve">　基本方針</w:t>
      </w:r>
      <w:r w:rsidR="0027704B">
        <w:rPr>
          <w:sz w:val="23"/>
          <w:szCs w:val="23"/>
        </w:rPr>
        <w:t xml:space="preserve"> </w:t>
      </w:r>
    </w:p>
    <w:p w:rsidR="0027704B" w:rsidRDefault="0027704B" w:rsidP="00C53134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美里町では、ＬＩＮＥ＠による情報発信を行っています。</w:t>
      </w:r>
      <w:r>
        <w:rPr>
          <w:sz w:val="23"/>
          <w:szCs w:val="23"/>
        </w:rPr>
        <w:t xml:space="preserve"> </w:t>
      </w:r>
    </w:p>
    <w:p w:rsidR="0027704B" w:rsidRDefault="0027704B" w:rsidP="00C53134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運用に当たっては、以下のとおり運用ポリシーを定めています。</w:t>
      </w:r>
      <w:r>
        <w:rPr>
          <w:sz w:val="23"/>
          <w:szCs w:val="23"/>
        </w:rPr>
        <w:t xml:space="preserve"> </w:t>
      </w:r>
    </w:p>
    <w:p w:rsidR="0027704B" w:rsidRPr="005F49C3" w:rsidRDefault="0027704B" w:rsidP="0027704B">
      <w:pPr>
        <w:pStyle w:val="Default"/>
        <w:rPr>
          <w:sz w:val="23"/>
          <w:szCs w:val="23"/>
        </w:rPr>
      </w:pPr>
    </w:p>
    <w:p w:rsidR="0027704B" w:rsidRDefault="00C53134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(１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利用するソーシャルメディアの種類</w:t>
      </w:r>
      <w:r w:rsidR="0027704B"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ＬＩＮＥ＠</w:t>
      </w:r>
      <w:r>
        <w:rPr>
          <w:sz w:val="23"/>
          <w:szCs w:val="23"/>
        </w:rPr>
        <w:t xml:space="preserve"> </w:t>
      </w:r>
    </w:p>
    <w:p w:rsidR="0027704B" w:rsidRDefault="00C53134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(２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アカウント名、アカウントＩＤ、担当所属名</w:t>
      </w:r>
      <w:r w:rsidR="0027704B"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①</w:t>
      </w:r>
      <w:r w:rsidR="005F49C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アカウント名</w:t>
      </w:r>
      <w:r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美里町</w:t>
      </w:r>
      <w:r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②</w:t>
      </w:r>
      <w:r w:rsidR="005F49C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アカウントＩＤ</w:t>
      </w:r>
      <w:r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＠</w:t>
      </w:r>
      <w:proofErr w:type="spellStart"/>
      <w:r>
        <w:rPr>
          <w:sz w:val="23"/>
          <w:szCs w:val="23"/>
        </w:rPr>
        <w:t>misato</w:t>
      </w:r>
      <w:proofErr w:type="spellEnd"/>
      <w:r>
        <w:rPr>
          <w:sz w:val="23"/>
          <w:szCs w:val="23"/>
        </w:rPr>
        <w:t xml:space="preserve">-town </w:t>
      </w:r>
    </w:p>
    <w:p w:rsidR="0027704B" w:rsidRDefault="0027704B" w:rsidP="005B6C37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③</w:t>
      </w:r>
      <w:r w:rsidR="005F49C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担当所属名</w:t>
      </w:r>
      <w:r>
        <w:rPr>
          <w:sz w:val="23"/>
          <w:szCs w:val="23"/>
        </w:rPr>
        <w:t xml:space="preserve"> </w:t>
      </w:r>
    </w:p>
    <w:p w:rsidR="005B6C37" w:rsidRDefault="005F49C3" w:rsidP="005B6C37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美里町役場企画情報課(電話</w:t>
      </w:r>
      <w:r w:rsidR="00C53134">
        <w:rPr>
          <w:rFonts w:hint="eastAsia"/>
          <w:sz w:val="23"/>
          <w:szCs w:val="23"/>
        </w:rPr>
        <w:t>０９６４―４７―１１１１</w:t>
      </w:r>
      <w:r>
        <w:rPr>
          <w:rFonts w:hint="eastAsia"/>
          <w:sz w:val="23"/>
          <w:szCs w:val="23"/>
        </w:rPr>
        <w:t>)</w:t>
      </w:r>
    </w:p>
    <w:p w:rsidR="005F49C3" w:rsidRDefault="00C53134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(３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情報発信を行う目的</w:t>
      </w:r>
    </w:p>
    <w:p w:rsidR="0027704B" w:rsidRPr="002A46C9" w:rsidRDefault="0027704B" w:rsidP="005B6C37">
      <w:pPr>
        <w:pStyle w:val="Default"/>
        <w:ind w:leftChars="200" w:left="42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ＬＩＮＥ＠上では</w:t>
      </w:r>
      <w:r w:rsidR="00EF0C5B">
        <w:rPr>
          <w:rFonts w:hint="eastAsia"/>
          <w:sz w:val="23"/>
          <w:szCs w:val="23"/>
        </w:rPr>
        <w:t>美里町</w:t>
      </w:r>
      <w:r>
        <w:rPr>
          <w:rFonts w:hint="eastAsia"/>
          <w:sz w:val="23"/>
          <w:szCs w:val="23"/>
        </w:rPr>
        <w:t>に関わる情報など、広く提供可能な新着情報を即</w:t>
      </w:r>
      <w:r w:rsidR="005B6C37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時に発信することを目的としています。</w:t>
      </w:r>
      <w:r w:rsidR="002A46C9"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(４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情報発信の内容</w:t>
      </w:r>
      <w:r w:rsidR="0027704B"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①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観光情報</w:t>
      </w:r>
      <w:r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イベント情報</w:t>
      </w:r>
      <w:r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③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防災情報</w:t>
      </w:r>
    </w:p>
    <w:p w:rsidR="0027704B" w:rsidRDefault="0027704B" w:rsidP="005B6C37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④ その他行政に関わる情報</w:t>
      </w:r>
      <w:r>
        <w:rPr>
          <w:sz w:val="23"/>
          <w:szCs w:val="23"/>
        </w:rPr>
        <w:t xml:space="preserve"> </w:t>
      </w:r>
    </w:p>
    <w:p w:rsidR="005F49C3" w:rsidRDefault="005B6C37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(５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意見や質問などへの対応について</w:t>
      </w:r>
    </w:p>
    <w:p w:rsidR="0027704B" w:rsidRDefault="0027704B" w:rsidP="005B6C37">
      <w:pPr>
        <w:pStyle w:val="Default"/>
        <w:ind w:leftChars="200" w:left="42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本ＬＩＮＥ＠は、情報の発信を目的としているため、原則として、コメン　トに対する返信などは行いません。</w:t>
      </w:r>
      <w:r>
        <w:rPr>
          <w:sz w:val="23"/>
          <w:szCs w:val="23"/>
        </w:rPr>
        <w:t xml:space="preserve"> </w:t>
      </w:r>
    </w:p>
    <w:p w:rsidR="0027704B" w:rsidRDefault="00EF0C5B" w:rsidP="005B6C37">
      <w:pPr>
        <w:pStyle w:val="Default"/>
        <w:ind w:leftChars="200" w:left="42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内容に関するお問い合わせについては、情報発信部署に直接ご連絡いただ</w:t>
      </w:r>
      <w:r w:rsidR="005B6C37">
        <w:rPr>
          <w:rFonts w:hint="eastAsia"/>
          <w:sz w:val="23"/>
          <w:szCs w:val="23"/>
        </w:rPr>
        <w:t xml:space="preserve">　</w:t>
      </w:r>
      <w:r w:rsidR="0027704B">
        <w:rPr>
          <w:rFonts w:hint="eastAsia"/>
          <w:sz w:val="23"/>
          <w:szCs w:val="23"/>
        </w:rPr>
        <w:t>きますようお願いします。</w:t>
      </w:r>
    </w:p>
    <w:p w:rsidR="0027704B" w:rsidRPr="005F49C3" w:rsidRDefault="0027704B" w:rsidP="0027704B">
      <w:pPr>
        <w:pStyle w:val="Default"/>
        <w:rPr>
          <w:sz w:val="23"/>
          <w:szCs w:val="23"/>
        </w:rPr>
      </w:pPr>
    </w:p>
    <w:p w:rsidR="0027704B" w:rsidRDefault="0027704B" w:rsidP="0027704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</w:t>
      </w:r>
      <w:r w:rsidR="006A3411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知的財産権</w:t>
      </w:r>
      <w:r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本ＬＩＮＥ＠に掲載し</w:t>
      </w:r>
      <w:r w:rsidR="006A3411">
        <w:rPr>
          <w:rFonts w:hint="eastAsia"/>
          <w:sz w:val="23"/>
          <w:szCs w:val="23"/>
        </w:rPr>
        <w:t>ている全ての情報（テキスト、画像等）に関する知的財産権は、美里町</w:t>
      </w:r>
      <w:r>
        <w:rPr>
          <w:rFonts w:hint="eastAsia"/>
          <w:sz w:val="23"/>
          <w:szCs w:val="23"/>
        </w:rPr>
        <w:t>又は原著作者に帰属します。</w:t>
      </w:r>
      <w:r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また、内容に</w:t>
      </w:r>
      <w:r w:rsidR="00EF0C5B">
        <w:rPr>
          <w:rFonts w:hint="eastAsia"/>
          <w:sz w:val="23"/>
          <w:szCs w:val="23"/>
        </w:rPr>
        <w:t>ついて「私的使用のための複製」や「引用」など著作権法上認められた</w:t>
      </w:r>
      <w:r>
        <w:rPr>
          <w:rFonts w:hint="eastAsia"/>
          <w:sz w:val="23"/>
          <w:szCs w:val="23"/>
        </w:rPr>
        <w:t>場合を除き、無断で複製・転用することはできません。</w:t>
      </w:r>
    </w:p>
    <w:p w:rsidR="005F49C3" w:rsidRPr="005F49C3" w:rsidRDefault="005F49C3" w:rsidP="005F49C3">
      <w:pPr>
        <w:pStyle w:val="Default"/>
        <w:ind w:firstLineChars="100" w:firstLine="230"/>
        <w:rPr>
          <w:sz w:val="23"/>
          <w:szCs w:val="23"/>
        </w:rPr>
      </w:pPr>
    </w:p>
    <w:p w:rsidR="0027704B" w:rsidRDefault="0027704B" w:rsidP="0027704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</w:t>
      </w:r>
      <w:r w:rsidR="005F49C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禁止事項</w:t>
      </w:r>
      <w:r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本ＬＩＮＥ＠を利用する際は、以下の事項が含まれる投稿はご遠慮ください。</w:t>
      </w:r>
      <w:r>
        <w:rPr>
          <w:sz w:val="23"/>
          <w:szCs w:val="23"/>
        </w:rPr>
        <w:t xml:space="preserve"> </w:t>
      </w:r>
    </w:p>
    <w:p w:rsidR="0027704B" w:rsidRDefault="0027704B" w:rsidP="005B6C37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本ＬＩＮＥ＠ではユーザーが以下の投稿</w:t>
      </w:r>
      <w:r w:rsidR="006A3411">
        <w:rPr>
          <w:rFonts w:hint="eastAsia"/>
          <w:sz w:val="23"/>
          <w:szCs w:val="23"/>
        </w:rPr>
        <w:t>を行った場合には、予告なく</w:t>
      </w:r>
      <w:r>
        <w:rPr>
          <w:rFonts w:hint="eastAsia"/>
          <w:sz w:val="23"/>
          <w:szCs w:val="23"/>
        </w:rPr>
        <w:t>すること</w:t>
      </w:r>
      <w:r w:rsidR="006A3411">
        <w:rPr>
          <w:rFonts w:hint="eastAsia"/>
          <w:sz w:val="23"/>
          <w:szCs w:val="23"/>
        </w:rPr>
        <w:t>削除すること</w:t>
      </w:r>
      <w:r>
        <w:rPr>
          <w:rFonts w:hint="eastAsia"/>
          <w:sz w:val="23"/>
          <w:szCs w:val="23"/>
        </w:rPr>
        <w:t>があります。</w:t>
      </w:r>
      <w:r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(１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本人の同意なく個人情報を掲載するなどプライバシーを害するもの</w:t>
      </w:r>
      <w:r w:rsidR="0027704B"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(２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法令等に違反し、又は違反するおそれのあるもの</w:t>
      </w:r>
      <w:r w:rsidR="0027704B"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(３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他者を侮辱又は非難するもの</w:t>
      </w:r>
      <w:r w:rsidR="0027704B"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leftChars="100" w:left="67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(４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人種、信条、性別、社会的身分、門地等について差別し、又は差別を助長させるもの</w:t>
      </w:r>
      <w:r w:rsidR="0027704B"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(５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虚偽や事実誤認の内容を含むもの</w:t>
      </w:r>
      <w:r w:rsidR="0027704B"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leftChars="100" w:left="67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(６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有害な</w:t>
      </w:r>
      <w:r w:rsidR="005F49C3">
        <w:rPr>
          <w:rFonts w:hint="eastAsia"/>
          <w:sz w:val="23"/>
          <w:szCs w:val="23"/>
        </w:rPr>
        <w:t>プログラムを使用もしくは提供するもの。また、そのおそれのあるもの</w:t>
      </w:r>
      <w:r w:rsidR="0027704B"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leftChars="100" w:left="67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(７</w:t>
      </w:r>
      <w:r w:rsidR="005F49C3">
        <w:rPr>
          <w:rFonts w:hint="eastAsia"/>
          <w:sz w:val="23"/>
          <w:szCs w:val="23"/>
        </w:rPr>
        <w:t xml:space="preserve">)　</w:t>
      </w:r>
      <w:r w:rsidR="006A3411">
        <w:rPr>
          <w:rFonts w:hint="eastAsia"/>
          <w:sz w:val="23"/>
          <w:szCs w:val="23"/>
        </w:rPr>
        <w:t>美里町</w:t>
      </w:r>
      <w:r w:rsidR="0027704B">
        <w:rPr>
          <w:rFonts w:hint="eastAsia"/>
          <w:sz w:val="23"/>
          <w:szCs w:val="23"/>
        </w:rPr>
        <w:t>又は第三者が保有する著作権、商標権、肖像権その他の知的所有権を侵害するもの</w:t>
      </w:r>
      <w:r w:rsidR="0027704B"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(８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掲載記事と無関係のもの</w:t>
      </w:r>
      <w:r w:rsidR="0027704B"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(９</w:t>
      </w:r>
      <w:r w:rsidR="005F49C3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広告、宣伝、勧誘、営業活動、その他営利を目的としたもの</w:t>
      </w:r>
      <w:r w:rsidR="0027704B">
        <w:rPr>
          <w:sz w:val="23"/>
          <w:szCs w:val="23"/>
        </w:rPr>
        <w:t xml:space="preserve"> </w:t>
      </w:r>
    </w:p>
    <w:p w:rsidR="0027704B" w:rsidRDefault="005F49C3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</w:t>
      </w:r>
      <w:r w:rsidR="0027704B">
        <w:rPr>
          <w:sz w:val="23"/>
          <w:szCs w:val="23"/>
        </w:rPr>
        <w:t>10</w:t>
      </w:r>
      <w:r w:rsidR="005B6C37">
        <w:rPr>
          <w:rFonts w:hint="eastAsia"/>
          <w:sz w:val="23"/>
          <w:szCs w:val="23"/>
        </w:rPr>
        <w:t xml:space="preserve">)　</w:t>
      </w:r>
      <w:r w:rsidR="0027704B">
        <w:rPr>
          <w:rFonts w:hint="eastAsia"/>
          <w:sz w:val="23"/>
          <w:szCs w:val="23"/>
        </w:rPr>
        <w:t>政治又は宗教の活動を目的とするもの</w:t>
      </w:r>
      <w:r w:rsidR="0027704B">
        <w:rPr>
          <w:sz w:val="23"/>
          <w:szCs w:val="23"/>
        </w:rPr>
        <w:t xml:space="preserve"> </w:t>
      </w:r>
    </w:p>
    <w:p w:rsidR="0027704B" w:rsidRDefault="005F49C3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</w:t>
      </w:r>
      <w:r w:rsidR="0027704B">
        <w:rPr>
          <w:sz w:val="23"/>
          <w:szCs w:val="23"/>
        </w:rPr>
        <w:t>11</w:t>
      </w:r>
      <w:r>
        <w:rPr>
          <w:rFonts w:hint="eastAsia"/>
          <w:sz w:val="23"/>
          <w:szCs w:val="23"/>
        </w:rPr>
        <w:t xml:space="preserve">) </w:t>
      </w:r>
      <w:r w:rsidR="002A46C9">
        <w:rPr>
          <w:rFonts w:hint="eastAsia"/>
          <w:sz w:val="23"/>
          <w:szCs w:val="23"/>
        </w:rPr>
        <w:t>その他公序良俗に反するもの及び美里町</w:t>
      </w:r>
      <w:r w:rsidR="0027704B">
        <w:rPr>
          <w:rFonts w:hint="eastAsia"/>
          <w:sz w:val="23"/>
          <w:szCs w:val="23"/>
        </w:rPr>
        <w:t>が不適切と判断したもの</w:t>
      </w:r>
      <w:r w:rsidR="0027704B">
        <w:rPr>
          <w:sz w:val="23"/>
          <w:szCs w:val="23"/>
        </w:rPr>
        <w:t xml:space="preserve"> </w:t>
      </w:r>
    </w:p>
    <w:p w:rsidR="0027704B" w:rsidRDefault="005F49C3" w:rsidP="005B6C3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(</w:t>
      </w:r>
      <w:r w:rsidR="0027704B">
        <w:rPr>
          <w:sz w:val="23"/>
          <w:szCs w:val="23"/>
        </w:rPr>
        <w:t>12</w:t>
      </w:r>
      <w:r w:rsidR="005B6C37">
        <w:rPr>
          <w:rFonts w:hint="eastAsia"/>
          <w:sz w:val="23"/>
          <w:szCs w:val="23"/>
        </w:rPr>
        <w:t>) (１</w:t>
      </w:r>
      <w:r>
        <w:rPr>
          <w:rFonts w:hint="eastAsia"/>
          <w:sz w:val="23"/>
          <w:szCs w:val="23"/>
        </w:rPr>
        <w:t>)～(</w:t>
      </w:r>
      <w:r w:rsidR="0027704B">
        <w:rPr>
          <w:sz w:val="23"/>
          <w:szCs w:val="23"/>
        </w:rPr>
        <w:t>11</w:t>
      </w:r>
      <w:r>
        <w:rPr>
          <w:rFonts w:hint="eastAsia"/>
          <w:sz w:val="23"/>
          <w:szCs w:val="23"/>
        </w:rPr>
        <w:t>)</w:t>
      </w:r>
      <w:r w:rsidR="0027704B">
        <w:rPr>
          <w:rFonts w:hint="eastAsia"/>
          <w:sz w:val="23"/>
          <w:szCs w:val="23"/>
        </w:rPr>
        <w:t>の内容を含むページへのリンク</w:t>
      </w:r>
      <w:r w:rsidR="0027704B">
        <w:rPr>
          <w:sz w:val="23"/>
          <w:szCs w:val="23"/>
        </w:rPr>
        <w:t xml:space="preserve"> </w:t>
      </w:r>
    </w:p>
    <w:p w:rsidR="005F49C3" w:rsidRPr="005B6C37" w:rsidRDefault="005F49C3" w:rsidP="0027704B">
      <w:pPr>
        <w:pStyle w:val="Default"/>
        <w:rPr>
          <w:sz w:val="23"/>
          <w:szCs w:val="23"/>
        </w:rPr>
      </w:pPr>
    </w:p>
    <w:p w:rsidR="0027704B" w:rsidRDefault="0027704B" w:rsidP="0027704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４</w:t>
      </w:r>
      <w:r w:rsidR="005F49C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免責事項</w:t>
      </w:r>
      <w:r>
        <w:rPr>
          <w:sz w:val="23"/>
          <w:szCs w:val="23"/>
        </w:rPr>
        <w:t xml:space="preserve"> </w:t>
      </w:r>
    </w:p>
    <w:p w:rsidR="0027704B" w:rsidRDefault="005B6C37" w:rsidP="005B6C37">
      <w:pPr>
        <w:pStyle w:val="Default"/>
        <w:ind w:leftChars="112" w:left="695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(１</w:t>
      </w:r>
      <w:r w:rsidR="005F49C3">
        <w:rPr>
          <w:rFonts w:hint="eastAsia"/>
          <w:sz w:val="23"/>
          <w:szCs w:val="23"/>
        </w:rPr>
        <w:t xml:space="preserve">)　</w:t>
      </w:r>
      <w:r w:rsidR="00EF0C5B">
        <w:rPr>
          <w:rFonts w:hint="eastAsia"/>
          <w:sz w:val="23"/>
          <w:szCs w:val="23"/>
        </w:rPr>
        <w:t>美里町</w:t>
      </w:r>
      <w:r w:rsidR="0027704B">
        <w:rPr>
          <w:rFonts w:hint="eastAsia"/>
          <w:sz w:val="23"/>
          <w:szCs w:val="23"/>
        </w:rPr>
        <w:t>は、</w:t>
      </w:r>
      <w:r w:rsidR="005F49C3">
        <w:rPr>
          <w:rFonts w:hint="eastAsia"/>
          <w:sz w:val="23"/>
          <w:szCs w:val="23"/>
        </w:rPr>
        <w:t>本ページにおける情報を利用したために、ユーザー又は第三者が被った</w:t>
      </w:r>
      <w:r w:rsidR="0027704B">
        <w:rPr>
          <w:rFonts w:hint="eastAsia"/>
          <w:sz w:val="23"/>
          <w:szCs w:val="23"/>
        </w:rPr>
        <w:t>被害について、一切の責任を負いません。</w:t>
      </w:r>
      <w:r w:rsidR="0027704B">
        <w:rPr>
          <w:sz w:val="23"/>
          <w:szCs w:val="23"/>
        </w:rPr>
        <w:t xml:space="preserve"> </w:t>
      </w:r>
    </w:p>
    <w:p w:rsidR="0027704B" w:rsidRDefault="00E35D03" w:rsidP="00E35D03">
      <w:pPr>
        <w:pStyle w:val="Default"/>
        <w:ind w:leftChars="100" w:left="67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(２</w:t>
      </w:r>
      <w:r w:rsidR="005F49C3">
        <w:rPr>
          <w:rFonts w:hint="eastAsia"/>
          <w:sz w:val="23"/>
          <w:szCs w:val="23"/>
        </w:rPr>
        <w:t xml:space="preserve">)　</w:t>
      </w:r>
      <w:r w:rsidR="00EF0C5B">
        <w:rPr>
          <w:rFonts w:hint="eastAsia"/>
          <w:sz w:val="23"/>
          <w:szCs w:val="23"/>
        </w:rPr>
        <w:t>美里町</w:t>
      </w:r>
      <w:r w:rsidR="0027704B">
        <w:rPr>
          <w:rFonts w:hint="eastAsia"/>
          <w:sz w:val="23"/>
          <w:szCs w:val="23"/>
        </w:rPr>
        <w:t>は、本ページに関連して生じた、ユーザー間のトラブル又はユーザーと第三者との間のトラブルにより、ユーザー又は第三者が被った損害について一切の責任を負いません。</w:t>
      </w:r>
      <w:r w:rsidR="0027704B">
        <w:rPr>
          <w:sz w:val="23"/>
          <w:szCs w:val="23"/>
        </w:rPr>
        <w:t xml:space="preserve"> </w:t>
      </w:r>
    </w:p>
    <w:p w:rsidR="0027704B" w:rsidRDefault="00E35D03" w:rsidP="00E35D03">
      <w:pPr>
        <w:pStyle w:val="Default"/>
        <w:ind w:leftChars="100" w:left="67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(３</w:t>
      </w:r>
      <w:r w:rsidR="005F49C3">
        <w:rPr>
          <w:rFonts w:hint="eastAsia"/>
          <w:sz w:val="23"/>
          <w:szCs w:val="23"/>
        </w:rPr>
        <w:t xml:space="preserve">)　</w:t>
      </w:r>
      <w:r w:rsidR="00EF0C5B">
        <w:rPr>
          <w:rFonts w:hint="eastAsia"/>
          <w:sz w:val="23"/>
          <w:szCs w:val="23"/>
        </w:rPr>
        <w:t>美里町は、本ページに関連する事項によって生じたいかなる損害について</w:t>
      </w:r>
      <w:r w:rsidR="0027704B">
        <w:rPr>
          <w:rFonts w:hint="eastAsia"/>
          <w:sz w:val="23"/>
          <w:szCs w:val="23"/>
        </w:rPr>
        <w:t>も一切の責任を負いません。</w:t>
      </w:r>
    </w:p>
    <w:p w:rsidR="005F49C3" w:rsidRPr="00E35D03" w:rsidRDefault="005F49C3" w:rsidP="005F49C3">
      <w:pPr>
        <w:pStyle w:val="Default"/>
        <w:ind w:left="230" w:hangingChars="100" w:hanging="230"/>
        <w:rPr>
          <w:sz w:val="23"/>
          <w:szCs w:val="23"/>
        </w:rPr>
      </w:pPr>
    </w:p>
    <w:p w:rsidR="0027704B" w:rsidRDefault="0027704B" w:rsidP="0027704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５</w:t>
      </w:r>
      <w:r w:rsidR="005F49C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運用ポリシーの変更について</w:t>
      </w:r>
      <w:r>
        <w:rPr>
          <w:sz w:val="23"/>
          <w:szCs w:val="23"/>
        </w:rPr>
        <w:t xml:space="preserve"> </w:t>
      </w:r>
    </w:p>
    <w:p w:rsidR="007C6CBF" w:rsidRDefault="0027704B" w:rsidP="00E35D03">
      <w:pPr>
        <w:ind w:firstLineChars="200" w:firstLine="460"/>
      </w:pPr>
      <w:r>
        <w:rPr>
          <w:rFonts w:hint="eastAsia"/>
          <w:sz w:val="23"/>
          <w:szCs w:val="23"/>
        </w:rPr>
        <w:t>当運用ポリシーは、予告なく変更する場合があります。</w:t>
      </w:r>
    </w:p>
    <w:sectPr w:rsidR="007C6CBF" w:rsidSect="00664259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37" w:rsidRDefault="005B6C37" w:rsidP="00244D1F">
      <w:r>
        <w:separator/>
      </w:r>
    </w:p>
  </w:endnote>
  <w:endnote w:type="continuationSeparator" w:id="0">
    <w:p w:rsidR="005B6C37" w:rsidRDefault="005B6C37" w:rsidP="0024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37" w:rsidRDefault="005B6C37" w:rsidP="00244D1F">
      <w:r>
        <w:separator/>
      </w:r>
    </w:p>
  </w:footnote>
  <w:footnote w:type="continuationSeparator" w:id="0">
    <w:p w:rsidR="005B6C37" w:rsidRDefault="005B6C37" w:rsidP="0024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259" w:rsidRPr="00664259" w:rsidRDefault="00664259" w:rsidP="00664259">
    <w:pPr>
      <w:pStyle w:val="a3"/>
      <w:jc w:val="center"/>
      <w:rPr>
        <w:color w:val="808080" w:themeColor="background1" w:themeShade="80"/>
      </w:rPr>
    </w:pPr>
    <w:r w:rsidRPr="00664259">
      <w:rPr>
        <w:rFonts w:hint="eastAsia"/>
        <w:color w:val="808080" w:themeColor="background1" w:themeShade="80"/>
      </w:rPr>
      <w:t>（</w:t>
    </w:r>
    <w:r w:rsidRPr="00664259">
      <w:rPr>
        <w:rFonts w:hint="eastAsia"/>
        <w:color w:val="808080" w:themeColor="background1" w:themeShade="80"/>
      </w:rPr>
      <w:t>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4B"/>
    <w:rsid w:val="00244D1F"/>
    <w:rsid w:val="0027704B"/>
    <w:rsid w:val="002A46C9"/>
    <w:rsid w:val="005B6C37"/>
    <w:rsid w:val="005F49C3"/>
    <w:rsid w:val="00664259"/>
    <w:rsid w:val="006A3411"/>
    <w:rsid w:val="007C6CBF"/>
    <w:rsid w:val="009D0B8A"/>
    <w:rsid w:val="00A140FF"/>
    <w:rsid w:val="00C53134"/>
    <w:rsid w:val="00E35D03"/>
    <w:rsid w:val="00E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2CD83-2288-438F-BE2F-F42B5D37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0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4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D1F"/>
  </w:style>
  <w:style w:type="paragraph" w:styleId="a5">
    <w:name w:val="footer"/>
    <w:basedOn w:val="a"/>
    <w:link w:val="a6"/>
    <w:uiPriority w:val="99"/>
    <w:unhideWhenUsed/>
    <w:rsid w:val="00244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E99DB6C2.dotm</Template>
  <TotalTime>128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清村 大樹</dc:creator>
  <cp:keywords/>
  <dc:description/>
  <cp:lastModifiedBy>清村 大樹</cp:lastModifiedBy>
  <cp:revision>7</cp:revision>
  <dcterms:created xsi:type="dcterms:W3CDTF">2018-10-18T05:16:00Z</dcterms:created>
  <dcterms:modified xsi:type="dcterms:W3CDTF">2018-10-31T08:22:00Z</dcterms:modified>
</cp:coreProperties>
</file>