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B6" w:rsidRPr="00595286" w:rsidRDefault="00122E31" w:rsidP="004266B6">
      <w:pPr>
        <w:widowControl/>
        <w:shd w:val="clear" w:color="auto" w:fill="FFFFFF"/>
        <w:spacing w:after="72" w:line="360" w:lineRule="auto"/>
        <w:jc w:val="center"/>
        <w:rPr>
          <w:rFonts w:asciiTheme="minorEastAsia" w:hAnsiTheme="minorEastAsia" w:cs="ＭＳ Ｐゴシック"/>
          <w:b/>
          <w:color w:val="000000"/>
          <w:kern w:val="0"/>
          <w:sz w:val="28"/>
        </w:rPr>
      </w:pPr>
      <w:r>
        <w:rPr>
          <w:rFonts w:asciiTheme="minorEastAsia" w:hAnsiTheme="minorEastAsia" w:cs="ＭＳ Ｐゴシック" w:hint="eastAsia"/>
          <w:b/>
          <w:color w:val="000000"/>
          <w:kern w:val="0"/>
          <w:sz w:val="28"/>
        </w:rPr>
        <w:t>美里町ソーシャルメディア運用</w:t>
      </w:r>
      <w:bookmarkStart w:id="0" w:name="_GoBack"/>
      <w:bookmarkEnd w:id="0"/>
      <w:r w:rsidR="004266B6" w:rsidRPr="00595286">
        <w:rPr>
          <w:rFonts w:asciiTheme="minorEastAsia" w:hAnsiTheme="minorEastAsia" w:cs="ＭＳ Ｐゴシック" w:hint="eastAsia"/>
          <w:b/>
          <w:color w:val="000000"/>
          <w:kern w:val="0"/>
          <w:sz w:val="28"/>
        </w:rPr>
        <w:t>ガイドライン</w:t>
      </w:r>
    </w:p>
    <w:p w:rsidR="004266B6" w:rsidRPr="00595286" w:rsidRDefault="004266B6" w:rsidP="00595286">
      <w:pPr>
        <w:widowControl/>
        <w:shd w:val="clear" w:color="auto" w:fill="FFFFFF"/>
        <w:jc w:val="left"/>
        <w:rPr>
          <w:rFonts w:asciiTheme="minorEastAsia" w:hAnsiTheme="minorEastAsia" w:cs="ＭＳ Ｐゴシック"/>
          <w:b/>
          <w:color w:val="000000"/>
          <w:kern w:val="0"/>
          <w:sz w:val="22"/>
        </w:rPr>
      </w:pPr>
    </w:p>
    <w:p w:rsidR="003274A4" w:rsidRPr="00595286" w:rsidRDefault="00AC3ED8" w:rsidP="00595286">
      <w:pPr>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１</w:t>
      </w:r>
      <w:r w:rsidR="00595286" w:rsidRPr="00595286">
        <w:rPr>
          <w:rFonts w:asciiTheme="minorEastAsia" w:hAnsiTheme="minorEastAsia" w:cs="ＭＳ Ｐゴシック" w:hint="eastAsia"/>
          <w:b/>
          <w:color w:val="000000"/>
          <w:kern w:val="0"/>
          <w:sz w:val="22"/>
        </w:rPr>
        <w:t xml:space="preserve">　</w:t>
      </w:r>
      <w:r w:rsidR="003274A4" w:rsidRPr="00595286">
        <w:rPr>
          <w:rFonts w:asciiTheme="minorEastAsia" w:hAnsiTheme="minorEastAsia" w:cs="ＭＳ Ｐゴシック" w:hint="eastAsia"/>
          <w:b/>
          <w:color w:val="000000"/>
          <w:kern w:val="0"/>
          <w:sz w:val="22"/>
        </w:rPr>
        <w:t>目的</w:t>
      </w:r>
    </w:p>
    <w:p w:rsidR="00595286" w:rsidRPr="00595286" w:rsidRDefault="00595286" w:rsidP="00595286">
      <w:pPr>
        <w:widowControl/>
        <w:shd w:val="clear" w:color="auto" w:fill="FFFFFF"/>
        <w:jc w:val="left"/>
        <w:rPr>
          <w:rFonts w:asciiTheme="minorEastAsia" w:hAnsiTheme="minorEastAsia" w:cs="ＭＳ Ｐゴシック"/>
          <w:color w:val="000000"/>
          <w:kern w:val="0"/>
          <w:sz w:val="22"/>
        </w:rPr>
      </w:pPr>
    </w:p>
    <w:p w:rsidR="00962AB4" w:rsidRPr="00595286" w:rsidRDefault="00595286"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sidR="00962AB4" w:rsidRPr="00595286">
        <w:rPr>
          <w:rFonts w:asciiTheme="minorEastAsia" w:hAnsiTheme="minorEastAsia" w:cs="ＭＳ Ｐゴシック"/>
          <w:color w:val="000000"/>
          <w:kern w:val="0"/>
          <w:sz w:val="22"/>
        </w:rPr>
        <w:t>フェイスブック</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rPr>
        <w:t>※</w:t>
      </w:r>
      <w:r w:rsidR="00AC3ED8">
        <w:rPr>
          <w:rFonts w:asciiTheme="minorEastAsia" w:hAnsiTheme="minorEastAsia" w:cs="ＭＳ Ｐゴシック" w:hint="eastAsia"/>
          <w:color w:val="000000"/>
          <w:kern w:val="0"/>
        </w:rPr>
        <w:t>１</w:t>
      </w:r>
      <w:r>
        <w:rPr>
          <w:rFonts w:asciiTheme="minorEastAsia" w:hAnsiTheme="minorEastAsia" w:cs="ＭＳ Ｐゴシック" w:hint="eastAsia"/>
          <w:color w:val="000000"/>
          <w:kern w:val="0"/>
        </w:rPr>
        <w:t>)</w:t>
      </w:r>
      <w:r w:rsidR="00962AB4" w:rsidRPr="00595286">
        <w:rPr>
          <w:rFonts w:asciiTheme="minorEastAsia" w:hAnsiTheme="minorEastAsia" w:cs="ＭＳ Ｐゴシック"/>
          <w:color w:val="000000"/>
          <w:kern w:val="0"/>
          <w:sz w:val="22"/>
        </w:rPr>
        <w:t>やツイッター</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w:t>
      </w:r>
      <w:r w:rsidR="00AC3ED8">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等のソーシャルメディアは、近年利用者が急増し、人々の生活に身近な情報の伝達手段として浸透しつつあり、企業や自治体においても広報ツールとしての活用が広がりを見せている。</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ソーシャルメディアは、刻々と変化する情報を幅広く発信する手段として有効であり、広報紙や新聞、テレビ、ホームページ等、既存の広報媒体と組み合わせて活用することで、より効率的、効果的な広報活動が可能となる。</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その一方、成りすまし</w:t>
      </w:r>
      <w:r w:rsidR="00595286">
        <w:rPr>
          <w:rFonts w:asciiTheme="minorEastAsia" w:hAnsiTheme="minorEastAsia" w:cs="ＭＳ Ｐゴシック" w:hint="eastAsia"/>
          <w:color w:val="000000"/>
          <w:kern w:val="0"/>
          <w:sz w:val="22"/>
        </w:rPr>
        <w:t>(</w:t>
      </w:r>
      <w:r w:rsidRPr="00595286">
        <w:rPr>
          <w:rFonts w:asciiTheme="minorEastAsia" w:hAnsiTheme="minorEastAsia" w:cs="ＭＳ Ｐゴシック"/>
          <w:color w:val="000000"/>
          <w:kern w:val="0"/>
          <w:sz w:val="22"/>
        </w:rPr>
        <w:t>※</w:t>
      </w:r>
      <w:r w:rsidR="00AC3ED8">
        <w:rPr>
          <w:rFonts w:asciiTheme="minorEastAsia" w:hAnsiTheme="minorEastAsia" w:cs="ＭＳ Ｐゴシック" w:hint="eastAsia"/>
          <w:color w:val="000000"/>
          <w:kern w:val="0"/>
          <w:sz w:val="22"/>
        </w:rPr>
        <w:t>３</w:t>
      </w:r>
      <w:r w:rsidR="00595286">
        <w:rPr>
          <w:rFonts w:asciiTheme="minorEastAsia" w:hAnsiTheme="minorEastAsia" w:cs="ＭＳ Ｐゴシック" w:hint="eastAsia"/>
          <w:color w:val="000000"/>
          <w:kern w:val="0"/>
          <w:sz w:val="22"/>
        </w:rPr>
        <w:t>)</w:t>
      </w:r>
      <w:r w:rsidRPr="00595286">
        <w:rPr>
          <w:rFonts w:asciiTheme="minorEastAsia" w:hAnsiTheme="minorEastAsia" w:cs="ＭＳ Ｐゴシック"/>
          <w:color w:val="000000"/>
          <w:kern w:val="0"/>
          <w:sz w:val="22"/>
        </w:rPr>
        <w:t>の危険性があるほか、誤って不正確な情報や公序良俗に反するような情報を発信した場合には、情報が瞬時に拡散するという特性から、甚大な損害を生じるおそれがある。さらには、不適切な表現等により</w:t>
      </w:r>
      <w:r w:rsidR="00100316" w:rsidRPr="00595286">
        <w:rPr>
          <w:rFonts w:asciiTheme="minorEastAsia" w:hAnsiTheme="minorEastAsia" w:cs="ＭＳ Ｐゴシック"/>
          <w:color w:val="000000"/>
          <w:kern w:val="0"/>
          <w:sz w:val="22"/>
        </w:rPr>
        <w:t>意図せず、特定又は不特定の人たちの感情を害するおそれもあり、</w:t>
      </w:r>
      <w:r w:rsidR="00100316" w:rsidRPr="00595286">
        <w:rPr>
          <w:rFonts w:asciiTheme="minorEastAsia" w:hAnsiTheme="minorEastAsia" w:cs="ＭＳ Ｐゴシック" w:hint="eastAsia"/>
          <w:color w:val="000000"/>
          <w:kern w:val="0"/>
          <w:sz w:val="22"/>
        </w:rPr>
        <w:t>町政</w:t>
      </w:r>
      <w:r w:rsidRPr="00595286">
        <w:rPr>
          <w:rFonts w:asciiTheme="minorEastAsia" w:hAnsiTheme="minorEastAsia" w:cs="ＭＳ Ｐゴシック"/>
          <w:color w:val="000000"/>
          <w:kern w:val="0"/>
          <w:sz w:val="22"/>
        </w:rPr>
        <w:t>に対して想定し得ない影響を及ぼす場合も考えられる。</w:t>
      </w:r>
    </w:p>
    <w:p w:rsidR="003274A4"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このガイドラインは、ソーシャルメディアの適切な活用を図るため、基本的な考え方や留意点をとりまとめたものである。</w:t>
      </w:r>
    </w:p>
    <w:p w:rsidR="00831EDE" w:rsidRPr="00595286" w:rsidRDefault="00831EDE" w:rsidP="00595286">
      <w:pPr>
        <w:widowControl/>
        <w:shd w:val="clear" w:color="auto" w:fill="FFFFFF"/>
        <w:jc w:val="left"/>
        <w:rPr>
          <w:rFonts w:asciiTheme="minorEastAsia" w:hAnsiTheme="minorEastAsia" w:cs="ＭＳ Ｐゴシック"/>
          <w:color w:val="000000"/>
          <w:kern w:val="0"/>
          <w:sz w:val="22"/>
        </w:rPr>
      </w:pPr>
    </w:p>
    <w:p w:rsidR="003274A4" w:rsidRPr="00595286" w:rsidRDefault="003274A4" w:rsidP="00595286">
      <w:pPr>
        <w:widowControl/>
        <w:shd w:val="clear" w:color="auto" w:fill="FFFFFF"/>
        <w:jc w:val="left"/>
        <w:rPr>
          <w:rFonts w:asciiTheme="minorEastAsia" w:hAnsiTheme="minorEastAsia" w:cs="ＭＳ Ｐゴシック"/>
          <w:color w:val="000000"/>
          <w:kern w:val="0"/>
          <w:sz w:val="22"/>
        </w:rPr>
      </w:pPr>
    </w:p>
    <w:p w:rsidR="003274A4" w:rsidRDefault="00AC3ED8" w:rsidP="00595286">
      <w:pPr>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２</w:t>
      </w:r>
      <w:r w:rsidR="00595286">
        <w:rPr>
          <w:rFonts w:asciiTheme="minorEastAsia" w:hAnsiTheme="minorEastAsia" w:cs="ＭＳ Ｐゴシック" w:hint="eastAsia"/>
          <w:b/>
          <w:color w:val="000000"/>
          <w:kern w:val="0"/>
          <w:sz w:val="22"/>
        </w:rPr>
        <w:t xml:space="preserve">　</w:t>
      </w:r>
      <w:r w:rsidR="003274A4" w:rsidRPr="00595286">
        <w:rPr>
          <w:rFonts w:asciiTheme="minorEastAsia" w:hAnsiTheme="minorEastAsia" w:cs="ＭＳ Ｐゴシック"/>
          <w:b/>
          <w:color w:val="000000"/>
          <w:kern w:val="0"/>
          <w:sz w:val="22"/>
        </w:rPr>
        <w:t>ソーシャルメディアの定義</w:t>
      </w:r>
    </w:p>
    <w:p w:rsidR="00595286" w:rsidRPr="00AC3ED8" w:rsidRDefault="00595286" w:rsidP="00595286">
      <w:pPr>
        <w:widowControl/>
        <w:shd w:val="clear" w:color="auto" w:fill="FFFFFF"/>
        <w:jc w:val="left"/>
        <w:rPr>
          <w:rFonts w:asciiTheme="minorEastAsia" w:hAnsiTheme="minorEastAsia" w:cs="ＭＳ Ｐゴシック"/>
          <w:b/>
          <w:color w:val="000000"/>
          <w:kern w:val="0"/>
          <w:sz w:val="22"/>
        </w:rPr>
      </w:pP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フェ</w:t>
      </w:r>
      <w:r w:rsidR="00AC3ED8">
        <w:rPr>
          <w:rFonts w:asciiTheme="minorEastAsia" w:hAnsiTheme="minorEastAsia" w:cs="ＭＳ Ｐゴシック"/>
          <w:color w:val="000000"/>
          <w:kern w:val="0"/>
          <w:sz w:val="22"/>
        </w:rPr>
        <w:t>イスブックやツイッター等、民間が運営するインターネット上の</w:t>
      </w:r>
      <w:r w:rsidR="00AC3ED8">
        <w:rPr>
          <w:rFonts w:asciiTheme="minorEastAsia" w:hAnsiTheme="minorEastAsia" w:cs="ＭＳ Ｐゴシック" w:hint="eastAsia"/>
          <w:color w:val="000000"/>
          <w:kern w:val="0"/>
          <w:sz w:val="22"/>
        </w:rPr>
        <w:t>Web</w:t>
      </w:r>
      <w:r w:rsidRPr="00595286">
        <w:rPr>
          <w:rFonts w:asciiTheme="minorEastAsia" w:hAnsiTheme="minorEastAsia" w:cs="ＭＳ Ｐゴシック"/>
          <w:color w:val="000000"/>
          <w:kern w:val="0"/>
          <w:sz w:val="22"/>
        </w:rPr>
        <w:t>サービスを利用して、利用者自らが不特定多数に対して情報を発信、あるいは相互に情報のやりとりや共有を行うことができる情報伝達媒体をいう。</w:t>
      </w:r>
    </w:p>
    <w:p w:rsidR="003274A4" w:rsidRDefault="003274A4" w:rsidP="00595286">
      <w:pPr>
        <w:widowControl/>
        <w:shd w:val="clear" w:color="auto" w:fill="FFFFFF"/>
        <w:jc w:val="left"/>
        <w:rPr>
          <w:rFonts w:asciiTheme="minorEastAsia" w:hAnsiTheme="minorEastAsia" w:cs="ＭＳ Ｐゴシック"/>
          <w:color w:val="000000"/>
          <w:kern w:val="0"/>
          <w:sz w:val="22"/>
        </w:rPr>
      </w:pPr>
    </w:p>
    <w:p w:rsidR="00831EDE" w:rsidRPr="00595286" w:rsidRDefault="00831EDE" w:rsidP="00595286">
      <w:pPr>
        <w:widowControl/>
        <w:shd w:val="clear" w:color="auto" w:fill="FFFFFF"/>
        <w:jc w:val="left"/>
        <w:rPr>
          <w:rFonts w:asciiTheme="minorEastAsia" w:hAnsiTheme="minorEastAsia" w:cs="ＭＳ Ｐゴシック"/>
          <w:color w:val="000000"/>
          <w:kern w:val="0"/>
          <w:sz w:val="22"/>
        </w:rPr>
      </w:pPr>
    </w:p>
    <w:p w:rsidR="003274A4" w:rsidRDefault="00AC3ED8" w:rsidP="00595286">
      <w:pPr>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３</w:t>
      </w:r>
      <w:r w:rsidR="003274A4" w:rsidRPr="00595286">
        <w:rPr>
          <w:rFonts w:asciiTheme="minorEastAsia" w:hAnsiTheme="minorEastAsia" w:cs="ＭＳ Ｐゴシック" w:hint="eastAsia"/>
          <w:b/>
          <w:color w:val="000000"/>
          <w:kern w:val="0"/>
          <w:sz w:val="22"/>
        </w:rPr>
        <w:t xml:space="preserve">　適用範囲</w:t>
      </w:r>
    </w:p>
    <w:p w:rsidR="00831EDE" w:rsidRPr="00595286" w:rsidRDefault="00831EDE" w:rsidP="00595286">
      <w:pPr>
        <w:widowControl/>
        <w:shd w:val="clear" w:color="auto" w:fill="FFFFFF"/>
        <w:jc w:val="left"/>
        <w:rPr>
          <w:rFonts w:asciiTheme="minorEastAsia" w:hAnsiTheme="minorEastAsia" w:cs="ＭＳ Ｐゴシック"/>
          <w:b/>
          <w:color w:val="000000"/>
          <w:kern w:val="0"/>
          <w:sz w:val="22"/>
        </w:rPr>
      </w:pPr>
    </w:p>
    <w:p w:rsidR="00962AB4" w:rsidRPr="00595286" w:rsidRDefault="001129F5"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このガイドラインは、</w:t>
      </w:r>
      <w:r w:rsidR="00AD3D78" w:rsidRPr="00595286">
        <w:rPr>
          <w:rFonts w:asciiTheme="minorEastAsia" w:hAnsiTheme="minorEastAsia" w:cs="ＭＳ Ｐゴシック" w:hint="eastAsia"/>
          <w:color w:val="000000"/>
          <w:kern w:val="0"/>
          <w:sz w:val="22"/>
        </w:rPr>
        <w:t>町長</w:t>
      </w:r>
      <w:r w:rsidR="00962AB4" w:rsidRPr="00595286">
        <w:rPr>
          <w:rFonts w:asciiTheme="minorEastAsia" w:hAnsiTheme="minorEastAsia" w:cs="ＭＳ Ｐゴシック"/>
          <w:color w:val="000000"/>
          <w:kern w:val="0"/>
          <w:sz w:val="22"/>
        </w:rPr>
        <w:t>部局</w:t>
      </w:r>
      <w:r w:rsidRPr="00595286">
        <w:rPr>
          <w:rFonts w:asciiTheme="minorEastAsia" w:hAnsiTheme="minorEastAsia" w:cs="ＭＳ Ｐゴシック" w:hint="eastAsia"/>
          <w:color w:val="000000"/>
          <w:kern w:val="0"/>
          <w:sz w:val="22"/>
        </w:rPr>
        <w:t>、教育委員会部局</w:t>
      </w:r>
      <w:r w:rsidR="00962AB4" w:rsidRPr="00595286">
        <w:rPr>
          <w:rFonts w:asciiTheme="minorEastAsia" w:hAnsiTheme="minorEastAsia" w:cs="ＭＳ Ｐゴシック"/>
          <w:color w:val="000000"/>
          <w:kern w:val="0"/>
          <w:sz w:val="22"/>
        </w:rPr>
        <w:t>においてソーシャルメディアを職務で利用する場合に適用する。</w:t>
      </w:r>
    </w:p>
    <w:p w:rsidR="00100316" w:rsidRPr="00595286" w:rsidRDefault="00595286"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ただし、職員が私的に利用する場合であっても、</w:t>
      </w:r>
      <w:r w:rsidR="00AC3ED8">
        <w:rPr>
          <w:rFonts w:asciiTheme="minorEastAsia" w:hAnsiTheme="minorEastAsia" w:cs="ＭＳ Ｐゴシック" w:hint="eastAsia"/>
          <w:color w:val="000000"/>
          <w:kern w:val="0"/>
          <w:sz w:val="22"/>
        </w:rPr>
        <w:t>４</w:t>
      </w:r>
      <w:r>
        <w:rPr>
          <w:rFonts w:asciiTheme="minorEastAsia" w:hAnsiTheme="minorEastAsia" w:cs="ＭＳ Ｐゴシック"/>
          <w:color w:val="000000"/>
          <w:kern w:val="0"/>
          <w:sz w:val="22"/>
        </w:rPr>
        <w:t>、</w:t>
      </w:r>
      <w:r w:rsidR="00AC3ED8">
        <w:rPr>
          <w:rFonts w:asciiTheme="minorEastAsia" w:hAnsiTheme="minorEastAsia" w:cs="ＭＳ Ｐゴシック" w:hint="eastAsia"/>
          <w:color w:val="000000"/>
          <w:kern w:val="0"/>
          <w:sz w:val="22"/>
        </w:rPr>
        <w:t>５</w:t>
      </w:r>
      <w:r w:rsidR="00962AB4" w:rsidRPr="00595286">
        <w:rPr>
          <w:rFonts w:asciiTheme="minorEastAsia" w:hAnsiTheme="minorEastAsia" w:cs="ＭＳ Ｐゴシック"/>
          <w:color w:val="000000"/>
          <w:kern w:val="0"/>
          <w:sz w:val="22"/>
        </w:rPr>
        <w:t>の規定については十分留意しなければならない。</w:t>
      </w:r>
    </w:p>
    <w:p w:rsidR="003274A4" w:rsidRPr="00AC3ED8" w:rsidRDefault="003274A4" w:rsidP="00595286">
      <w:pPr>
        <w:widowControl/>
        <w:shd w:val="clear" w:color="auto" w:fill="FFFFFF"/>
        <w:jc w:val="left"/>
        <w:rPr>
          <w:rFonts w:asciiTheme="minorEastAsia" w:hAnsiTheme="minorEastAsia" w:cs="ＭＳ Ｐゴシック"/>
          <w:color w:val="000000"/>
          <w:kern w:val="0"/>
          <w:sz w:val="22"/>
        </w:rPr>
      </w:pPr>
    </w:p>
    <w:p w:rsidR="00831EDE" w:rsidRPr="00595286" w:rsidRDefault="00831EDE" w:rsidP="00595286">
      <w:pPr>
        <w:widowControl/>
        <w:shd w:val="clear" w:color="auto" w:fill="FFFFFF"/>
        <w:jc w:val="left"/>
        <w:rPr>
          <w:rFonts w:asciiTheme="minorEastAsia" w:hAnsiTheme="minorEastAsia" w:cs="ＭＳ Ｐゴシック"/>
          <w:color w:val="000000"/>
          <w:kern w:val="0"/>
          <w:sz w:val="22"/>
        </w:rPr>
      </w:pPr>
    </w:p>
    <w:p w:rsidR="00FC07CB" w:rsidRDefault="00FC07CB" w:rsidP="00595286">
      <w:pPr>
        <w:widowControl/>
        <w:shd w:val="clear" w:color="auto" w:fill="FFFFFF"/>
        <w:jc w:val="left"/>
        <w:rPr>
          <w:rFonts w:asciiTheme="minorEastAsia" w:hAnsiTheme="minorEastAsia" w:cs="ＭＳ Ｐゴシック"/>
          <w:b/>
          <w:color w:val="000000"/>
          <w:kern w:val="0"/>
          <w:sz w:val="22"/>
        </w:rPr>
      </w:pPr>
    </w:p>
    <w:p w:rsidR="00FC07CB" w:rsidRDefault="00FC07CB" w:rsidP="00595286">
      <w:pPr>
        <w:widowControl/>
        <w:shd w:val="clear" w:color="auto" w:fill="FFFFFF"/>
        <w:jc w:val="left"/>
        <w:rPr>
          <w:rFonts w:asciiTheme="minorEastAsia" w:hAnsiTheme="minorEastAsia" w:cs="ＭＳ Ｐゴシック"/>
          <w:b/>
          <w:color w:val="000000"/>
          <w:kern w:val="0"/>
          <w:sz w:val="22"/>
        </w:rPr>
      </w:pPr>
    </w:p>
    <w:p w:rsidR="003274A4" w:rsidRDefault="00AC3ED8" w:rsidP="00595286">
      <w:pPr>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４</w:t>
      </w:r>
      <w:r w:rsidR="003274A4" w:rsidRPr="00595286">
        <w:rPr>
          <w:rFonts w:asciiTheme="minorEastAsia" w:hAnsiTheme="minorEastAsia" w:cs="ＭＳ Ｐゴシック" w:hint="eastAsia"/>
          <w:b/>
          <w:color w:val="000000"/>
          <w:kern w:val="0"/>
          <w:sz w:val="22"/>
        </w:rPr>
        <w:t xml:space="preserve">　基本原則</w:t>
      </w:r>
    </w:p>
    <w:p w:rsidR="00831EDE" w:rsidRPr="00595286" w:rsidRDefault="00831EDE" w:rsidP="00595286">
      <w:pPr>
        <w:widowControl/>
        <w:shd w:val="clear" w:color="auto" w:fill="FFFFFF"/>
        <w:jc w:val="left"/>
        <w:rPr>
          <w:rFonts w:asciiTheme="minorEastAsia" w:hAnsiTheme="minorEastAsia" w:cs="ＭＳ Ｐゴシック"/>
          <w:b/>
          <w:color w:val="000000"/>
          <w:kern w:val="0"/>
          <w:sz w:val="22"/>
        </w:rPr>
      </w:pPr>
    </w:p>
    <w:p w:rsidR="00962AB4" w:rsidRPr="00595286" w:rsidRDefault="00AC3ED8" w:rsidP="00F6168E">
      <w:pPr>
        <w:widowControl/>
        <w:shd w:val="clear" w:color="auto" w:fill="FFFFFF"/>
        <w:ind w:leftChars="90" w:left="629"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w:t>
      </w:r>
      <w:r w:rsidR="00595286">
        <w:rPr>
          <w:rFonts w:asciiTheme="minorEastAsia" w:hAnsiTheme="minorEastAsia" w:cs="ＭＳ Ｐゴシック" w:hint="eastAsia"/>
          <w:color w:val="000000"/>
          <w:kern w:val="0"/>
          <w:sz w:val="22"/>
        </w:rPr>
        <w:t xml:space="preserve">)　</w:t>
      </w:r>
      <w:r w:rsidR="00100316"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職員</w:t>
      </w:r>
      <w:r w:rsidR="00595286">
        <w:rPr>
          <w:rFonts w:asciiTheme="minorEastAsia" w:hAnsiTheme="minorEastAsia" w:cs="ＭＳ Ｐゴシック"/>
          <w:color w:val="000000"/>
          <w:kern w:val="0"/>
          <w:sz w:val="22"/>
        </w:rPr>
        <w:t>としての自覚と責任を持って、地方公務員法その他の関係法令及び</w:t>
      </w:r>
      <w:r w:rsidR="00C35034">
        <w:rPr>
          <w:rFonts w:asciiTheme="minorEastAsia" w:hAnsiTheme="minorEastAsia" w:cs="ＭＳ Ｐゴシック" w:hint="eastAsia"/>
          <w:color w:val="000000"/>
          <w:kern w:val="0"/>
          <w:sz w:val="22"/>
        </w:rPr>
        <w:t>職員</w:t>
      </w:r>
      <w:r w:rsidR="00962AB4" w:rsidRPr="00595286">
        <w:rPr>
          <w:rFonts w:asciiTheme="minorEastAsia" w:hAnsiTheme="minorEastAsia" w:cs="ＭＳ Ｐゴシック"/>
          <w:color w:val="000000"/>
          <w:kern w:val="0"/>
          <w:sz w:val="22"/>
        </w:rPr>
        <w:t>の服務に関する規程等を遵守しなければならない。</w:t>
      </w:r>
    </w:p>
    <w:p w:rsidR="00962AB4" w:rsidRPr="00595286" w:rsidRDefault="00C35034" w:rsidP="00F6168E">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著作権、個人情報保護などに関する法令を遵守し、他者の権利を侵害することがないよう十分に留意しなければならない。</w:t>
      </w:r>
    </w:p>
    <w:p w:rsidR="00962AB4" w:rsidRPr="00595286" w:rsidRDefault="00C35034" w:rsidP="00F6168E">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正確な情報の発信に努め、その内容について誤解を招かないよう留意しなければならない。</w:t>
      </w:r>
    </w:p>
    <w:p w:rsidR="00962AB4" w:rsidRPr="00595286" w:rsidRDefault="00C35034" w:rsidP="00F6168E">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４</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発信した情報により、意図せず他人を傷つけたり、誤解を生じさせたりした場合には、誠実に対応するよう努めなければならない。</w:t>
      </w:r>
    </w:p>
    <w:p w:rsidR="00962AB4" w:rsidRPr="00595286" w:rsidRDefault="00C35034" w:rsidP="00F6168E">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５</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発信した情報に対し攻撃的な反応があった場合には、冷静に対応するよう努めなければならない。</w:t>
      </w:r>
    </w:p>
    <w:p w:rsidR="00962AB4" w:rsidRPr="00595286" w:rsidRDefault="00C35034" w:rsidP="00F6168E">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６</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一度ネットワーク上に公開された情報は、完全には削除できないことを理解しておかなければならない。</w:t>
      </w:r>
    </w:p>
    <w:p w:rsidR="003274A4" w:rsidRPr="00AC3ED8" w:rsidRDefault="003274A4" w:rsidP="00595286">
      <w:pPr>
        <w:widowControl/>
        <w:shd w:val="clear" w:color="auto" w:fill="FFFFFF"/>
        <w:jc w:val="left"/>
        <w:rPr>
          <w:rFonts w:asciiTheme="minorEastAsia" w:hAnsiTheme="minorEastAsia" w:cs="ＭＳ Ｐゴシック"/>
          <w:color w:val="000000"/>
          <w:kern w:val="0"/>
          <w:sz w:val="22"/>
        </w:rPr>
      </w:pPr>
    </w:p>
    <w:p w:rsidR="00831EDE" w:rsidRPr="00C35034" w:rsidRDefault="00831EDE" w:rsidP="00595286">
      <w:pPr>
        <w:widowControl/>
        <w:shd w:val="clear" w:color="auto" w:fill="FFFFFF"/>
        <w:jc w:val="left"/>
        <w:rPr>
          <w:rFonts w:asciiTheme="minorEastAsia" w:hAnsiTheme="minorEastAsia" w:cs="ＭＳ Ｐゴシック"/>
          <w:color w:val="000000"/>
          <w:kern w:val="0"/>
          <w:sz w:val="22"/>
        </w:rPr>
      </w:pPr>
    </w:p>
    <w:p w:rsidR="003274A4" w:rsidRDefault="00AC3ED8" w:rsidP="00595286">
      <w:pPr>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５</w:t>
      </w:r>
      <w:r w:rsidR="003274A4" w:rsidRPr="00595286">
        <w:rPr>
          <w:rFonts w:asciiTheme="minorEastAsia" w:hAnsiTheme="minorEastAsia" w:cs="ＭＳ Ｐゴシック" w:hint="eastAsia"/>
          <w:b/>
          <w:color w:val="000000"/>
          <w:kern w:val="0"/>
          <w:sz w:val="22"/>
        </w:rPr>
        <w:t xml:space="preserve">　禁止事項</w:t>
      </w:r>
    </w:p>
    <w:p w:rsidR="00831EDE" w:rsidRPr="00595286" w:rsidRDefault="00831EDE" w:rsidP="00595286">
      <w:pPr>
        <w:widowControl/>
        <w:shd w:val="clear" w:color="auto" w:fill="FFFFFF"/>
        <w:jc w:val="left"/>
        <w:rPr>
          <w:rFonts w:asciiTheme="minorEastAsia" w:hAnsiTheme="minorEastAsia" w:cs="ＭＳ Ｐゴシック"/>
          <w:b/>
          <w:color w:val="000000"/>
          <w:kern w:val="0"/>
          <w:sz w:val="22"/>
        </w:rPr>
      </w:pP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次に掲げる内容を含む情報を発信してはならない。</w:t>
      </w:r>
    </w:p>
    <w:p w:rsidR="00962AB4" w:rsidRPr="00595286" w:rsidRDefault="00C35034"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１</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法令等に違反し、又は違反するおそれのあるもの</w:t>
      </w:r>
    </w:p>
    <w:p w:rsidR="00962AB4" w:rsidRPr="00595286" w:rsidRDefault="00C35034"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他者を侮辱又は非難するもの</w:t>
      </w:r>
    </w:p>
    <w:p w:rsidR="00962AB4" w:rsidRPr="00595286" w:rsidRDefault="00C35034" w:rsidP="00F6168E">
      <w:pPr>
        <w:widowControl/>
        <w:shd w:val="clear" w:color="auto" w:fill="FFFFFF"/>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人種、信条、性別、社会的身分、門地等について差別し、又は差別を</w:t>
      </w:r>
      <w:r w:rsidR="00F6168E">
        <w:rPr>
          <w:rFonts w:asciiTheme="minorEastAsia" w:hAnsiTheme="minorEastAsia" w:cs="ＭＳ Ｐゴシック" w:hint="eastAsia"/>
          <w:color w:val="000000"/>
          <w:kern w:val="0"/>
          <w:sz w:val="22"/>
        </w:rPr>
        <w:t>助長させるもの</w:t>
      </w:r>
    </w:p>
    <w:p w:rsidR="00962AB4" w:rsidRPr="00595286" w:rsidRDefault="00C35034"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４</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虚偽又は事実と異なるもの</w:t>
      </w:r>
    </w:p>
    <w:p w:rsidR="00962AB4" w:rsidRPr="00595286" w:rsidRDefault="00C35034"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５</w:t>
      </w:r>
      <w:r>
        <w:rPr>
          <w:rFonts w:asciiTheme="minorEastAsia" w:hAnsiTheme="minorEastAsia" w:cs="ＭＳ Ｐゴシック" w:hint="eastAsia"/>
          <w:color w:val="000000"/>
          <w:kern w:val="0"/>
          <w:sz w:val="22"/>
        </w:rPr>
        <w:t xml:space="preserve">)　</w:t>
      </w:r>
      <w:r w:rsidR="00100316" w:rsidRPr="00595286">
        <w:rPr>
          <w:rFonts w:asciiTheme="minorEastAsia" w:hAnsiTheme="minorEastAsia" w:cs="ＭＳ Ｐゴシック"/>
          <w:color w:val="000000"/>
          <w:kern w:val="0"/>
          <w:sz w:val="22"/>
        </w:rPr>
        <w:t>本</w:t>
      </w:r>
      <w:r w:rsidR="00100316" w:rsidRPr="00595286">
        <w:rPr>
          <w:rFonts w:asciiTheme="minorEastAsia" w:hAnsiTheme="minorEastAsia" w:cs="ＭＳ Ｐゴシック" w:hint="eastAsia"/>
          <w:color w:val="000000"/>
          <w:kern w:val="0"/>
          <w:sz w:val="22"/>
        </w:rPr>
        <w:t>町</w:t>
      </w:r>
      <w:r w:rsidR="00100316" w:rsidRPr="00595286">
        <w:rPr>
          <w:rFonts w:asciiTheme="minorEastAsia" w:hAnsiTheme="minorEastAsia" w:cs="ＭＳ Ｐゴシック"/>
          <w:color w:val="000000"/>
          <w:kern w:val="0"/>
          <w:sz w:val="22"/>
        </w:rPr>
        <w:t>又は本</w:t>
      </w:r>
      <w:r w:rsidR="00100316"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と利害関係にある者若しくは団体の秘密に関するもの</w:t>
      </w:r>
    </w:p>
    <w:p w:rsidR="00962AB4" w:rsidRPr="00595286" w:rsidRDefault="005F7CCE"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６</w:t>
      </w:r>
      <w:r>
        <w:rPr>
          <w:rFonts w:asciiTheme="minorEastAsia" w:hAnsiTheme="minorEastAsia" w:cs="ＭＳ Ｐゴシック" w:hint="eastAsia"/>
          <w:color w:val="000000"/>
          <w:kern w:val="0"/>
          <w:sz w:val="22"/>
        </w:rPr>
        <w:t xml:space="preserve">)　</w:t>
      </w:r>
      <w:r w:rsidR="00100316" w:rsidRPr="00595286">
        <w:rPr>
          <w:rFonts w:asciiTheme="minorEastAsia" w:hAnsiTheme="minorEastAsia" w:cs="ＭＳ Ｐゴシック"/>
          <w:color w:val="000000"/>
          <w:kern w:val="0"/>
          <w:sz w:val="22"/>
        </w:rPr>
        <w:t>本</w:t>
      </w:r>
      <w:r w:rsidR="00100316"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の権利を侵害する情報や、正当な理由なく他者の権利を侵害するもの</w:t>
      </w:r>
    </w:p>
    <w:p w:rsidR="00962AB4" w:rsidRPr="00595286" w:rsidRDefault="005F7CCE" w:rsidP="00F6168E">
      <w:pPr>
        <w:widowControl/>
        <w:shd w:val="clear" w:color="auto" w:fill="FFFFFF"/>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７</w:t>
      </w:r>
      <w:r>
        <w:rPr>
          <w:rFonts w:asciiTheme="minorEastAsia" w:hAnsiTheme="minorEastAsia" w:cs="ＭＳ Ｐゴシック" w:hint="eastAsia"/>
          <w:color w:val="000000"/>
          <w:kern w:val="0"/>
          <w:sz w:val="22"/>
        </w:rPr>
        <w:t xml:space="preserve">)　</w:t>
      </w:r>
      <w:r w:rsidR="00100316" w:rsidRPr="00595286">
        <w:rPr>
          <w:rFonts w:asciiTheme="minorEastAsia" w:hAnsiTheme="minorEastAsia" w:cs="ＭＳ Ｐゴシック"/>
          <w:color w:val="000000"/>
          <w:kern w:val="0"/>
          <w:sz w:val="22"/>
        </w:rPr>
        <w:t>意思形成過程におけるもの（検討中の素案（</w:t>
      </w:r>
      <w:r w:rsidR="00783EE9" w:rsidRPr="00595286">
        <w:rPr>
          <w:rFonts w:asciiTheme="minorEastAsia" w:hAnsiTheme="minorEastAsia" w:cs="ＭＳ Ｐゴシック" w:hint="eastAsia"/>
          <w:color w:val="000000"/>
          <w:kern w:val="0"/>
          <w:sz w:val="22"/>
        </w:rPr>
        <w:t>住民</w:t>
      </w:r>
      <w:r w:rsidR="00962AB4" w:rsidRPr="00595286">
        <w:rPr>
          <w:rFonts w:asciiTheme="minorEastAsia" w:hAnsiTheme="minorEastAsia" w:cs="ＭＳ Ｐゴシック"/>
          <w:color w:val="000000"/>
          <w:kern w:val="0"/>
          <w:sz w:val="22"/>
        </w:rPr>
        <w:t>に広く意見を求</w:t>
      </w:r>
      <w:r w:rsidR="009708C5">
        <w:rPr>
          <w:rFonts w:asciiTheme="minorEastAsia" w:hAnsiTheme="minorEastAsia" w:cs="ＭＳ Ｐゴシック"/>
          <w:color w:val="000000"/>
          <w:kern w:val="0"/>
          <w:sz w:val="22"/>
        </w:rPr>
        <w:t>める場合を除く。）、それに対する個人的な意見など）</w:t>
      </w:r>
    </w:p>
    <w:p w:rsidR="00962AB4" w:rsidRPr="00595286" w:rsidRDefault="005F7CCE"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８</w:t>
      </w:r>
      <w:r>
        <w:rPr>
          <w:rFonts w:asciiTheme="minorEastAsia" w:hAnsiTheme="minorEastAsia" w:cs="ＭＳ Ｐゴシック" w:hint="eastAsia"/>
          <w:color w:val="000000"/>
          <w:kern w:val="0"/>
          <w:sz w:val="22"/>
        </w:rPr>
        <w:t xml:space="preserve">)　</w:t>
      </w:r>
      <w:r w:rsidR="00100316" w:rsidRPr="00595286">
        <w:rPr>
          <w:rFonts w:asciiTheme="minorEastAsia" w:hAnsiTheme="minorEastAsia" w:cs="ＭＳ Ｐゴシック"/>
          <w:color w:val="000000"/>
          <w:kern w:val="0"/>
          <w:sz w:val="22"/>
        </w:rPr>
        <w:t>本</w:t>
      </w:r>
      <w:r w:rsidR="00100316"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の信用を失墜させるおそれのあるもの</w:t>
      </w:r>
    </w:p>
    <w:p w:rsidR="00962AB4" w:rsidRPr="00595286" w:rsidRDefault="005F7CCE"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９</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その他公序良俗に反するもの</w:t>
      </w:r>
    </w:p>
    <w:p w:rsidR="003274A4" w:rsidRPr="00AC3ED8" w:rsidRDefault="003274A4" w:rsidP="00595286">
      <w:pPr>
        <w:widowControl/>
        <w:shd w:val="clear" w:color="auto" w:fill="FFFFFF"/>
        <w:jc w:val="left"/>
        <w:rPr>
          <w:rFonts w:asciiTheme="minorEastAsia" w:hAnsiTheme="minorEastAsia" w:cs="ＭＳ Ｐゴシック"/>
          <w:color w:val="000000"/>
          <w:kern w:val="0"/>
          <w:sz w:val="22"/>
        </w:rPr>
      </w:pPr>
    </w:p>
    <w:p w:rsidR="00831EDE" w:rsidRPr="00595286" w:rsidRDefault="00831EDE" w:rsidP="00F6168E">
      <w:pPr>
        <w:pageBreakBefore/>
        <w:widowControl/>
        <w:shd w:val="clear" w:color="auto" w:fill="FFFFFF"/>
        <w:jc w:val="left"/>
        <w:rPr>
          <w:rFonts w:asciiTheme="minorEastAsia" w:hAnsiTheme="minorEastAsia" w:cs="ＭＳ Ｐゴシック"/>
          <w:color w:val="000000"/>
          <w:kern w:val="0"/>
          <w:sz w:val="22"/>
        </w:rPr>
      </w:pPr>
    </w:p>
    <w:p w:rsidR="003274A4" w:rsidRDefault="00AC3ED8" w:rsidP="00595286">
      <w:pPr>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６</w:t>
      </w:r>
      <w:r w:rsidR="003274A4" w:rsidRPr="00595286">
        <w:rPr>
          <w:rFonts w:asciiTheme="minorEastAsia" w:hAnsiTheme="minorEastAsia" w:cs="ＭＳ Ｐゴシック" w:hint="eastAsia"/>
          <w:b/>
          <w:color w:val="000000"/>
          <w:kern w:val="0"/>
          <w:sz w:val="22"/>
        </w:rPr>
        <w:t xml:space="preserve">　開始手続</w:t>
      </w:r>
    </w:p>
    <w:p w:rsidR="00831EDE" w:rsidRPr="00595286" w:rsidRDefault="00831EDE" w:rsidP="00595286">
      <w:pPr>
        <w:widowControl/>
        <w:shd w:val="clear" w:color="auto" w:fill="FFFFFF"/>
        <w:jc w:val="left"/>
        <w:rPr>
          <w:rFonts w:asciiTheme="minorEastAsia" w:hAnsiTheme="minorEastAsia" w:cs="ＭＳ Ｐゴシック"/>
          <w:b/>
          <w:color w:val="000000"/>
          <w:kern w:val="0"/>
          <w:sz w:val="22"/>
        </w:rPr>
      </w:pP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ソー</w:t>
      </w:r>
      <w:r w:rsidR="005F7CCE">
        <w:rPr>
          <w:rFonts w:asciiTheme="minorEastAsia" w:hAnsiTheme="minorEastAsia" w:cs="ＭＳ Ｐゴシック"/>
          <w:color w:val="000000"/>
          <w:kern w:val="0"/>
          <w:sz w:val="22"/>
        </w:rPr>
        <w:t>シャルメディアによる情報発信は、以下の開始手続を経たアカウント</w:t>
      </w:r>
      <w:r w:rsidR="005F7CCE">
        <w:rPr>
          <w:rFonts w:asciiTheme="minorEastAsia" w:hAnsiTheme="minorEastAsia" w:cs="ＭＳ Ｐゴシック" w:hint="eastAsia"/>
          <w:color w:val="000000"/>
          <w:kern w:val="0"/>
          <w:sz w:val="22"/>
        </w:rPr>
        <w:t>(</w:t>
      </w:r>
      <w:r w:rsidR="005F7CCE">
        <w:rPr>
          <w:rFonts w:asciiTheme="minorEastAsia" w:hAnsiTheme="minorEastAsia" w:cs="ＭＳ Ｐゴシック"/>
          <w:color w:val="000000"/>
          <w:kern w:val="0"/>
          <w:sz w:val="22"/>
        </w:rPr>
        <w:t>以下、「公式アカウント」という。</w:t>
      </w:r>
      <w:r w:rsidR="005F7CCE">
        <w:rPr>
          <w:rFonts w:asciiTheme="minorEastAsia" w:hAnsiTheme="minorEastAsia" w:cs="ＭＳ Ｐゴシック" w:hint="eastAsia"/>
          <w:color w:val="000000"/>
          <w:kern w:val="0"/>
          <w:sz w:val="22"/>
        </w:rPr>
        <w:t>)</w:t>
      </w:r>
      <w:r w:rsidRPr="00595286">
        <w:rPr>
          <w:rFonts w:asciiTheme="minorEastAsia" w:hAnsiTheme="minorEastAsia" w:cs="ＭＳ Ｐゴシック"/>
          <w:color w:val="000000"/>
          <w:kern w:val="0"/>
          <w:sz w:val="22"/>
        </w:rPr>
        <w:t>により、所属の責任において行うものとする。</w:t>
      </w:r>
    </w:p>
    <w:p w:rsidR="00962AB4" w:rsidRPr="005F7CCE" w:rsidRDefault="00AC3ED8" w:rsidP="005F7CCE">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w:t>
      </w:r>
      <w:r w:rsidR="005F7CCE">
        <w:rPr>
          <w:rFonts w:asciiTheme="minorEastAsia" w:hAnsiTheme="minorEastAsia" w:cs="ＭＳ Ｐゴシック" w:hint="eastAsia"/>
          <w:color w:val="000000"/>
          <w:kern w:val="0"/>
          <w:sz w:val="22"/>
        </w:rPr>
        <w:t>)</w:t>
      </w:r>
      <w:r w:rsidR="005F7CCE" w:rsidRPr="005F7CCE">
        <w:rPr>
          <w:rFonts w:asciiTheme="minorEastAsia" w:hAnsiTheme="minorEastAsia" w:cs="ＭＳ Ｐゴシック" w:hint="eastAsia"/>
          <w:color w:val="000000"/>
          <w:kern w:val="0"/>
          <w:sz w:val="22"/>
        </w:rPr>
        <w:t xml:space="preserve">　</w:t>
      </w:r>
      <w:r w:rsidR="00962AB4" w:rsidRPr="005F7CCE">
        <w:rPr>
          <w:rFonts w:asciiTheme="minorEastAsia" w:hAnsiTheme="minorEastAsia" w:cs="ＭＳ Ｐゴシック"/>
          <w:color w:val="000000"/>
          <w:kern w:val="0"/>
          <w:sz w:val="22"/>
        </w:rPr>
        <w:t>アカウント</w:t>
      </w:r>
      <w:r w:rsidR="009708C5">
        <w:rPr>
          <w:rFonts w:asciiTheme="minorEastAsia" w:hAnsiTheme="minorEastAsia" w:cs="ＭＳ Ｐゴシック" w:hint="eastAsia"/>
          <w:color w:val="000000"/>
          <w:kern w:val="0"/>
          <w:sz w:val="22"/>
        </w:rPr>
        <w:t>(</w:t>
      </w:r>
      <w:r w:rsidR="00962AB4" w:rsidRPr="005F7CCE">
        <w:rPr>
          <w:rFonts w:asciiTheme="minorEastAsia" w:hAnsiTheme="minorEastAsia" w:cs="ＭＳ Ｐゴシック"/>
          <w:color w:val="000000"/>
          <w:kern w:val="0"/>
          <w:sz w:val="22"/>
        </w:rPr>
        <w:t>※</w:t>
      </w:r>
      <w:r>
        <w:rPr>
          <w:rFonts w:asciiTheme="minorEastAsia" w:hAnsiTheme="minorEastAsia" w:cs="ＭＳ Ｐゴシック" w:hint="eastAsia"/>
          <w:color w:val="000000"/>
          <w:kern w:val="0"/>
          <w:sz w:val="22"/>
        </w:rPr>
        <w:t>４</w:t>
      </w:r>
      <w:r w:rsidR="009708C5">
        <w:rPr>
          <w:rFonts w:asciiTheme="minorEastAsia" w:hAnsiTheme="minorEastAsia" w:cs="ＭＳ Ｐゴシック" w:hint="eastAsia"/>
          <w:color w:val="000000"/>
          <w:kern w:val="0"/>
          <w:sz w:val="22"/>
        </w:rPr>
        <w:t>)</w:t>
      </w:r>
      <w:r w:rsidR="00962AB4" w:rsidRPr="005F7CCE">
        <w:rPr>
          <w:rFonts w:asciiTheme="minorEastAsia" w:hAnsiTheme="minorEastAsia" w:cs="ＭＳ Ｐゴシック"/>
          <w:color w:val="000000"/>
          <w:kern w:val="0"/>
          <w:sz w:val="22"/>
        </w:rPr>
        <w:t>の取得</w:t>
      </w:r>
    </w:p>
    <w:p w:rsidR="00962AB4" w:rsidRPr="00595286" w:rsidRDefault="00962AB4" w:rsidP="00AC3ED8">
      <w:pPr>
        <w:widowControl/>
        <w:shd w:val="clear" w:color="auto" w:fill="FFFFFF"/>
        <w:ind w:left="440" w:hangingChars="200" w:hanging="44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w:t>
      </w:r>
      <w:r w:rsidR="005F7CCE">
        <w:rPr>
          <w:rFonts w:asciiTheme="minorEastAsia" w:hAnsiTheme="minorEastAsia" w:cs="ＭＳ Ｐゴシック" w:hint="eastAsia"/>
          <w:color w:val="000000"/>
          <w:kern w:val="0"/>
          <w:sz w:val="22"/>
        </w:rPr>
        <w:t xml:space="preserve">　</w:t>
      </w:r>
      <w:r w:rsidR="00AC3ED8">
        <w:rPr>
          <w:rFonts w:asciiTheme="minorEastAsia" w:hAnsiTheme="minorEastAsia" w:cs="ＭＳ Ｐゴシック" w:hint="eastAsia"/>
          <w:color w:val="000000"/>
          <w:kern w:val="0"/>
          <w:sz w:val="22"/>
        </w:rPr>
        <w:t xml:space="preserve">　</w:t>
      </w:r>
      <w:r w:rsidRPr="00595286">
        <w:rPr>
          <w:rFonts w:asciiTheme="minorEastAsia" w:hAnsiTheme="minorEastAsia" w:cs="ＭＳ Ｐゴシック"/>
          <w:color w:val="000000"/>
          <w:kern w:val="0"/>
          <w:sz w:val="22"/>
        </w:rPr>
        <w:t>所属長の承認を得て、ソーシャルメディアの運営者が発行するアカウントを取得すること。</w:t>
      </w:r>
    </w:p>
    <w:p w:rsidR="00962AB4" w:rsidRPr="00595286" w:rsidRDefault="00962AB4" w:rsidP="00AC3ED8">
      <w:pPr>
        <w:widowControl/>
        <w:shd w:val="clear" w:color="auto" w:fill="FFFFFF"/>
        <w:ind w:left="440" w:hangingChars="200" w:hanging="44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w:t>
      </w:r>
      <w:r w:rsidR="005F7CCE">
        <w:rPr>
          <w:rFonts w:asciiTheme="minorEastAsia" w:hAnsiTheme="minorEastAsia" w:cs="ＭＳ Ｐゴシック" w:hint="eastAsia"/>
          <w:color w:val="000000"/>
          <w:kern w:val="0"/>
          <w:sz w:val="22"/>
        </w:rPr>
        <w:t xml:space="preserve">　</w:t>
      </w:r>
      <w:r w:rsidR="00AC3ED8">
        <w:rPr>
          <w:rFonts w:asciiTheme="minorEastAsia" w:hAnsiTheme="minorEastAsia" w:cs="ＭＳ Ｐゴシック" w:hint="eastAsia"/>
          <w:color w:val="000000"/>
          <w:kern w:val="0"/>
          <w:sz w:val="22"/>
        </w:rPr>
        <w:t xml:space="preserve">　</w:t>
      </w:r>
      <w:r w:rsidRPr="00595286">
        <w:rPr>
          <w:rFonts w:asciiTheme="minorEastAsia" w:hAnsiTheme="minorEastAsia" w:cs="ＭＳ Ｐゴシック"/>
          <w:color w:val="000000"/>
          <w:kern w:val="0"/>
          <w:sz w:val="22"/>
        </w:rPr>
        <w:t>利用者の便宜を図るために必要と認められる場合は、一つの所属で複数のアカウントを取得することや、複数の所属に共通するテーマ等を定めた上で一つのアカウントを取得し、運用することも可能とする。</w:t>
      </w:r>
    </w:p>
    <w:p w:rsidR="00962AB4" w:rsidRPr="00595286" w:rsidRDefault="005F7CCE" w:rsidP="005F7CCE">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アカウント運用ポリシーの策定</w:t>
      </w:r>
    </w:p>
    <w:p w:rsidR="00962AB4" w:rsidRPr="00595286" w:rsidRDefault="00962AB4" w:rsidP="00AC3ED8">
      <w:pPr>
        <w:widowControl/>
        <w:shd w:val="clear" w:color="auto" w:fill="FFFFFF"/>
        <w:ind w:left="440" w:hangingChars="200" w:hanging="44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w:t>
      </w:r>
      <w:r w:rsidR="005F7CCE">
        <w:rPr>
          <w:rFonts w:asciiTheme="minorEastAsia" w:hAnsiTheme="minorEastAsia" w:cs="ＭＳ Ｐゴシック" w:hint="eastAsia"/>
          <w:color w:val="000000"/>
          <w:kern w:val="0"/>
          <w:sz w:val="22"/>
        </w:rPr>
        <w:t xml:space="preserve">　</w:t>
      </w:r>
      <w:r w:rsidR="00AC3ED8">
        <w:rPr>
          <w:rFonts w:asciiTheme="minorEastAsia" w:hAnsiTheme="minorEastAsia" w:cs="ＭＳ Ｐゴシック" w:hint="eastAsia"/>
          <w:color w:val="000000"/>
          <w:kern w:val="0"/>
          <w:sz w:val="22"/>
        </w:rPr>
        <w:t xml:space="preserve">　</w:t>
      </w:r>
      <w:r w:rsidRPr="00595286">
        <w:rPr>
          <w:rFonts w:asciiTheme="minorEastAsia" w:hAnsiTheme="minorEastAsia" w:cs="ＭＳ Ｐゴシック"/>
          <w:color w:val="000000"/>
          <w:kern w:val="0"/>
          <w:sz w:val="22"/>
        </w:rPr>
        <w:t>ソーシャルメディアを利用するに当たっては、あらかじめ次の</w:t>
      </w:r>
      <w:r w:rsidR="00831EDE">
        <w:rPr>
          <w:rFonts w:asciiTheme="minorEastAsia" w:hAnsiTheme="minorEastAsia" w:cs="ＭＳ Ｐゴシック"/>
          <w:color w:val="000000"/>
          <w:kern w:val="0"/>
          <w:sz w:val="22"/>
        </w:rPr>
        <w:t>事項のほか、</w:t>
      </w:r>
      <w:r w:rsidR="00831EDE">
        <w:rPr>
          <w:rFonts w:asciiTheme="minorEastAsia" w:hAnsiTheme="minorEastAsia" w:cs="ＭＳ Ｐゴシック" w:hint="eastAsia"/>
          <w:color w:val="000000"/>
          <w:kern w:val="0"/>
          <w:sz w:val="22"/>
        </w:rPr>
        <w:t>別紙</w:t>
      </w:r>
      <w:r w:rsidR="00AC3ED8">
        <w:rPr>
          <w:rFonts w:asciiTheme="minorEastAsia" w:hAnsiTheme="minorEastAsia" w:cs="ＭＳ Ｐゴシック" w:hint="eastAsia"/>
          <w:color w:val="000000"/>
          <w:kern w:val="0"/>
          <w:sz w:val="22"/>
        </w:rPr>
        <w:t>１</w:t>
      </w:r>
      <w:r w:rsidR="005F7CCE">
        <w:rPr>
          <w:rFonts w:asciiTheme="minorEastAsia" w:hAnsiTheme="minorEastAsia" w:cs="ＭＳ Ｐゴシック"/>
          <w:color w:val="000000"/>
          <w:kern w:val="0"/>
          <w:sz w:val="22"/>
        </w:rPr>
        <w:t>に定める事項を明確にしたアカウントの運用方針</w:t>
      </w:r>
      <w:r w:rsidR="005F7CCE">
        <w:rPr>
          <w:rFonts w:asciiTheme="minorEastAsia" w:hAnsiTheme="minorEastAsia" w:cs="ＭＳ Ｐゴシック" w:hint="eastAsia"/>
          <w:color w:val="000000"/>
          <w:kern w:val="0"/>
          <w:sz w:val="22"/>
        </w:rPr>
        <w:t>(</w:t>
      </w:r>
      <w:r w:rsidRPr="00595286">
        <w:rPr>
          <w:rFonts w:asciiTheme="minorEastAsia" w:hAnsiTheme="minorEastAsia" w:cs="ＭＳ Ｐゴシック"/>
          <w:color w:val="000000"/>
          <w:kern w:val="0"/>
          <w:sz w:val="22"/>
        </w:rPr>
        <w:t>以下「運用ポリシー」とい</w:t>
      </w:r>
      <w:r w:rsidR="005F7CCE">
        <w:rPr>
          <w:rFonts w:asciiTheme="minorEastAsia" w:hAnsiTheme="minorEastAsia" w:cs="ＭＳ Ｐゴシック" w:hint="eastAsia"/>
          <w:color w:val="000000"/>
          <w:kern w:val="0"/>
          <w:sz w:val="22"/>
        </w:rPr>
        <w:t xml:space="preserve">　　　　　　</w:t>
      </w:r>
      <w:r w:rsidR="005F7CCE">
        <w:rPr>
          <w:rFonts w:asciiTheme="minorEastAsia" w:hAnsiTheme="minorEastAsia" w:cs="ＭＳ Ｐゴシック"/>
          <w:color w:val="000000"/>
          <w:kern w:val="0"/>
          <w:sz w:val="22"/>
        </w:rPr>
        <w:t>う。</w:t>
      </w:r>
      <w:r w:rsidR="005F7CCE">
        <w:rPr>
          <w:rFonts w:asciiTheme="minorEastAsia" w:hAnsiTheme="minorEastAsia" w:cs="ＭＳ Ｐゴシック" w:hint="eastAsia"/>
          <w:color w:val="000000"/>
          <w:kern w:val="0"/>
          <w:sz w:val="22"/>
        </w:rPr>
        <w:t>)</w:t>
      </w:r>
      <w:r w:rsidRPr="00595286">
        <w:rPr>
          <w:rFonts w:asciiTheme="minorEastAsia" w:hAnsiTheme="minorEastAsia" w:cs="ＭＳ Ｐゴシック"/>
          <w:color w:val="000000"/>
          <w:kern w:val="0"/>
          <w:sz w:val="22"/>
        </w:rPr>
        <w:t>を作成し、所属内で共有するとともに、原則として、当該アカウント内で明示すること。</w:t>
      </w:r>
    </w:p>
    <w:p w:rsidR="00962AB4" w:rsidRPr="00595286" w:rsidRDefault="00AC3ED8" w:rsidP="00AC3ED8">
      <w:pPr>
        <w:widowControl/>
        <w:shd w:val="clear" w:color="auto" w:fill="FFFFFF"/>
        <w:ind w:firstLineChars="300" w:firstLine="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利用するソーシャルメディアの種類</w:t>
      </w:r>
    </w:p>
    <w:p w:rsidR="00962AB4" w:rsidRPr="00AC3ED8" w:rsidRDefault="00AC3ED8" w:rsidP="00AC3ED8">
      <w:pPr>
        <w:widowControl/>
        <w:shd w:val="clear" w:color="auto" w:fill="FFFFFF"/>
        <w:ind w:firstLineChars="300" w:firstLine="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831EDE" w:rsidRPr="00AC3ED8">
        <w:rPr>
          <w:rFonts w:asciiTheme="minorEastAsia" w:hAnsiTheme="minorEastAsia" w:cs="ＭＳ Ｐゴシック"/>
          <w:color w:val="000000"/>
          <w:kern w:val="0"/>
          <w:sz w:val="22"/>
        </w:rPr>
        <w:t>アカウント名、</w:t>
      </w:r>
      <w:r w:rsidR="00F6168E">
        <w:rPr>
          <w:rFonts w:asciiTheme="minorEastAsia" w:hAnsiTheme="minorEastAsia" w:cs="ＭＳ Ｐゴシック" w:hint="eastAsia"/>
          <w:color w:val="000000"/>
          <w:kern w:val="0"/>
          <w:sz w:val="22"/>
        </w:rPr>
        <w:t>URL</w:t>
      </w:r>
      <w:r w:rsidR="00831EDE" w:rsidRPr="00AC3ED8">
        <w:rPr>
          <w:rFonts w:asciiTheme="minorEastAsia" w:hAnsiTheme="minorEastAsia" w:cs="ＭＳ Ｐゴシック" w:hint="eastAsia"/>
          <w:color w:val="000000"/>
          <w:kern w:val="0"/>
          <w:sz w:val="22"/>
        </w:rPr>
        <w:t>(</w:t>
      </w:r>
      <w:r w:rsidR="00962AB4" w:rsidRPr="00AC3ED8">
        <w:rPr>
          <w:rFonts w:asciiTheme="minorEastAsia" w:hAnsiTheme="minorEastAsia" w:cs="ＭＳ Ｐゴシック"/>
          <w:color w:val="000000"/>
          <w:kern w:val="0"/>
          <w:sz w:val="22"/>
        </w:rPr>
        <w:t>※</w:t>
      </w:r>
      <w:r w:rsidRPr="00AC3ED8">
        <w:rPr>
          <w:rFonts w:asciiTheme="minorEastAsia" w:hAnsiTheme="minorEastAsia" w:cs="ＭＳ Ｐゴシック" w:hint="eastAsia"/>
          <w:color w:val="000000"/>
          <w:kern w:val="0"/>
          <w:sz w:val="22"/>
        </w:rPr>
        <w:t>５</w:t>
      </w:r>
      <w:r w:rsidR="00831EDE" w:rsidRPr="00AC3ED8">
        <w:rPr>
          <w:rFonts w:asciiTheme="minorEastAsia" w:hAnsiTheme="minorEastAsia" w:cs="ＭＳ Ｐゴシック" w:hint="eastAsia"/>
          <w:color w:val="000000"/>
          <w:kern w:val="0"/>
          <w:sz w:val="22"/>
        </w:rPr>
        <w:t>)</w:t>
      </w:r>
      <w:r w:rsidR="00962AB4" w:rsidRPr="00AC3ED8">
        <w:rPr>
          <w:rFonts w:asciiTheme="minorEastAsia" w:hAnsiTheme="minorEastAsia" w:cs="ＭＳ Ｐゴシック"/>
          <w:color w:val="000000"/>
          <w:kern w:val="0"/>
          <w:sz w:val="22"/>
        </w:rPr>
        <w:t>、担当所属名</w:t>
      </w:r>
    </w:p>
    <w:p w:rsidR="00962AB4" w:rsidRPr="00595286" w:rsidRDefault="00AC3ED8" w:rsidP="00AC3ED8">
      <w:pPr>
        <w:widowControl/>
        <w:shd w:val="clear" w:color="auto" w:fill="FFFFFF"/>
        <w:ind w:firstLineChars="300" w:firstLine="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情報発信を行う目的</w:t>
      </w:r>
    </w:p>
    <w:p w:rsidR="00962AB4" w:rsidRPr="00595286" w:rsidRDefault="00AC3ED8" w:rsidP="00AC3ED8">
      <w:pPr>
        <w:widowControl/>
        <w:shd w:val="clear" w:color="auto" w:fill="FFFFFF"/>
        <w:ind w:firstLineChars="300" w:firstLine="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情報発信の内容</w:t>
      </w:r>
    </w:p>
    <w:p w:rsidR="00962AB4" w:rsidRPr="00595286" w:rsidRDefault="00AC3ED8" w:rsidP="00AC3ED8">
      <w:pPr>
        <w:widowControl/>
        <w:shd w:val="clear" w:color="auto" w:fill="FFFFFF"/>
        <w:ind w:firstLineChars="300" w:firstLine="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831EDE">
        <w:rPr>
          <w:rFonts w:asciiTheme="minorEastAsia" w:hAnsiTheme="minorEastAsia" w:cs="ＭＳ Ｐゴシック"/>
          <w:color w:val="000000"/>
          <w:kern w:val="0"/>
          <w:sz w:val="22"/>
        </w:rPr>
        <w:t>利用方法</w:t>
      </w:r>
      <w:r w:rsidR="00831EDE">
        <w:rPr>
          <w:rFonts w:asciiTheme="minorEastAsia" w:hAnsiTheme="minorEastAsia" w:cs="ＭＳ Ｐゴシック" w:hint="eastAsia"/>
          <w:color w:val="000000"/>
          <w:kern w:val="0"/>
          <w:sz w:val="22"/>
        </w:rPr>
        <w:t>(</w:t>
      </w:r>
      <w:r w:rsidR="00831EDE">
        <w:rPr>
          <w:rFonts w:asciiTheme="minorEastAsia" w:hAnsiTheme="minorEastAsia" w:cs="ＭＳ Ｐゴシック"/>
          <w:color w:val="000000"/>
          <w:kern w:val="0"/>
          <w:sz w:val="22"/>
        </w:rPr>
        <w:t>情報発信の時間、頻度、意見や質問などへの対応方法など</w:t>
      </w:r>
      <w:r w:rsidR="00831EDE">
        <w:rPr>
          <w:rFonts w:asciiTheme="minorEastAsia" w:hAnsiTheme="minorEastAsia" w:cs="ＭＳ Ｐゴシック" w:hint="eastAsia"/>
          <w:color w:val="000000"/>
          <w:kern w:val="0"/>
          <w:sz w:val="22"/>
        </w:rPr>
        <w:t>)</w:t>
      </w:r>
    </w:p>
    <w:p w:rsidR="00962AB4" w:rsidRPr="00595286" w:rsidRDefault="00831EDE" w:rsidP="00831EDE">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47D4">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アカウントの明示等(成りすましの防止)</w:t>
      </w:r>
    </w:p>
    <w:p w:rsidR="00962AB4" w:rsidRPr="00595286" w:rsidRDefault="00AC3ED8" w:rsidP="00AC3ED8">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所属長は、アカウントを取</w:t>
      </w:r>
      <w:r w:rsidR="00831EDE">
        <w:rPr>
          <w:rFonts w:asciiTheme="minorEastAsia" w:hAnsiTheme="minorEastAsia" w:cs="ＭＳ Ｐゴシック"/>
          <w:color w:val="000000"/>
          <w:kern w:val="0"/>
          <w:sz w:val="22"/>
        </w:rPr>
        <w:t>得した場合、速やかに別紙</w:t>
      </w:r>
      <w:r w:rsidR="00F6168E">
        <w:rPr>
          <w:rFonts w:asciiTheme="minorEastAsia" w:hAnsiTheme="minorEastAsia" w:cs="ＭＳ Ｐゴシック" w:hint="eastAsia"/>
          <w:color w:val="000000"/>
          <w:kern w:val="0"/>
          <w:sz w:val="22"/>
        </w:rPr>
        <w:t>２</w:t>
      </w:r>
      <w:r w:rsidR="001129F5" w:rsidRPr="00595286">
        <w:rPr>
          <w:rFonts w:asciiTheme="minorEastAsia" w:hAnsiTheme="minorEastAsia" w:cs="ＭＳ Ｐゴシック"/>
          <w:color w:val="000000"/>
          <w:kern w:val="0"/>
          <w:sz w:val="22"/>
        </w:rPr>
        <w:t>「ソーシャルメディ</w:t>
      </w:r>
      <w:r>
        <w:rPr>
          <w:rFonts w:asciiTheme="minorEastAsia" w:hAnsiTheme="minorEastAsia" w:cs="ＭＳ Ｐゴシック" w:hint="eastAsia"/>
          <w:color w:val="000000"/>
          <w:kern w:val="0"/>
          <w:sz w:val="22"/>
        </w:rPr>
        <w:t xml:space="preserve">　</w:t>
      </w:r>
      <w:r w:rsidR="001129F5" w:rsidRPr="00595286">
        <w:rPr>
          <w:rFonts w:asciiTheme="minorEastAsia" w:hAnsiTheme="minorEastAsia" w:cs="ＭＳ Ｐゴシック"/>
          <w:color w:val="000000"/>
          <w:kern w:val="0"/>
          <w:sz w:val="22"/>
        </w:rPr>
        <w:t>ア利用届出書」を</w:t>
      </w:r>
      <w:r w:rsidR="00AD3D78" w:rsidRPr="00595286">
        <w:rPr>
          <w:rFonts w:asciiTheme="minorEastAsia" w:hAnsiTheme="minorEastAsia" w:cs="ＭＳ Ｐゴシック" w:hint="eastAsia"/>
          <w:color w:val="000000"/>
          <w:kern w:val="0"/>
          <w:sz w:val="22"/>
        </w:rPr>
        <w:t>統括情報セキュリティ責任者</w:t>
      </w:r>
      <w:r w:rsidR="00962AB4" w:rsidRPr="00595286">
        <w:rPr>
          <w:rFonts w:asciiTheme="minorEastAsia" w:hAnsiTheme="minorEastAsia" w:cs="ＭＳ Ｐゴシック"/>
          <w:color w:val="000000"/>
          <w:kern w:val="0"/>
          <w:sz w:val="22"/>
        </w:rPr>
        <w:t>に提出すること。</w:t>
      </w:r>
    </w:p>
    <w:p w:rsidR="00962AB4" w:rsidRPr="00595286" w:rsidRDefault="00AC3ED8" w:rsidP="00AC3ED8">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1129F5" w:rsidRPr="00595286">
        <w:rPr>
          <w:rFonts w:asciiTheme="minorEastAsia" w:hAnsiTheme="minorEastAsia" w:cs="ＭＳ Ｐゴシック"/>
          <w:color w:val="000000"/>
          <w:kern w:val="0"/>
          <w:sz w:val="22"/>
        </w:rPr>
        <w:t>「ソーシャルメディア利用届出書」が提出された場合、</w:t>
      </w:r>
      <w:r w:rsidR="00AD3D78" w:rsidRPr="00595286">
        <w:rPr>
          <w:rFonts w:asciiTheme="minorEastAsia" w:hAnsiTheme="minorEastAsia" w:cs="ＭＳ Ｐゴシック" w:hint="eastAsia"/>
          <w:color w:val="000000"/>
          <w:kern w:val="0"/>
          <w:sz w:val="22"/>
        </w:rPr>
        <w:t>統括情報セキュリティ責任者</w:t>
      </w:r>
      <w:r w:rsidR="001129F5" w:rsidRPr="00595286">
        <w:rPr>
          <w:rFonts w:asciiTheme="minorEastAsia" w:hAnsiTheme="minorEastAsia" w:cs="ＭＳ Ｐゴシック"/>
          <w:color w:val="000000"/>
          <w:kern w:val="0"/>
          <w:sz w:val="22"/>
        </w:rPr>
        <w:t>は、</w:t>
      </w:r>
      <w:r w:rsidR="001129F5"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ホームページに、利用するソーシャルメディアのサービス名やアカウント名、運用ポリシーその他必要な事項を掲載すること。</w:t>
      </w:r>
    </w:p>
    <w:p w:rsidR="00962AB4" w:rsidRPr="00595286" w:rsidRDefault="00AC3ED8" w:rsidP="00AC3ED8">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所属長は、当</w:t>
      </w:r>
      <w:r w:rsidR="001129F5" w:rsidRPr="00595286">
        <w:rPr>
          <w:rFonts w:asciiTheme="minorEastAsia" w:hAnsiTheme="minorEastAsia" w:cs="ＭＳ Ｐゴシック"/>
          <w:color w:val="000000"/>
          <w:kern w:val="0"/>
          <w:sz w:val="22"/>
        </w:rPr>
        <w:t>該アカウントのプロフィール欄等に、当該アカウントを紹介している</w:t>
      </w:r>
      <w:r w:rsidR="001129F5"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ホームページのURLを記載すること。この際、URL短縮サービスは本来のURLがわからなくなるため、原則として使用しないこと。</w:t>
      </w:r>
    </w:p>
    <w:p w:rsidR="00962AB4" w:rsidRPr="00595286" w:rsidRDefault="00AC3ED8" w:rsidP="00AC3ED8">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ソーシャルメディアの提供機関等が、認証アカウントの発行を行っている場合には、認証アカウントの取得に努めること。</w:t>
      </w:r>
    </w:p>
    <w:p w:rsidR="00962AB4" w:rsidRPr="00595286" w:rsidRDefault="00831EDE" w:rsidP="00831EDE">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47D4">
        <w:rPr>
          <w:rFonts w:asciiTheme="minorEastAsia" w:hAnsiTheme="minorEastAsia" w:cs="ＭＳ Ｐゴシック" w:hint="eastAsia"/>
          <w:color w:val="000000"/>
          <w:kern w:val="0"/>
          <w:sz w:val="22"/>
        </w:rPr>
        <w:t>４</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セキュリティ対策</w:t>
      </w:r>
    </w:p>
    <w:p w:rsidR="00962AB4" w:rsidRPr="00AC3ED8" w:rsidRDefault="00AC3ED8" w:rsidP="00AC3ED8">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AC3ED8">
        <w:rPr>
          <w:rFonts w:asciiTheme="minorEastAsia" w:hAnsiTheme="minorEastAsia" w:cs="ＭＳ Ｐゴシック"/>
          <w:color w:val="000000"/>
          <w:kern w:val="0"/>
          <w:sz w:val="22"/>
        </w:rPr>
        <w:t>ソーシャルメディアで提供されるセキュリティ機能の活用や、推測されにくいログインパスワードの設定とその厳重な管理等、セキュリティ対策を講じること。</w:t>
      </w:r>
    </w:p>
    <w:p w:rsidR="003274A4" w:rsidRDefault="003274A4" w:rsidP="00595286">
      <w:pPr>
        <w:widowControl/>
        <w:shd w:val="clear" w:color="auto" w:fill="FFFFFF"/>
        <w:ind w:left="721"/>
        <w:jc w:val="left"/>
        <w:rPr>
          <w:rFonts w:asciiTheme="minorEastAsia" w:hAnsiTheme="minorEastAsia" w:cs="ＭＳ Ｐゴシック"/>
          <w:color w:val="000000"/>
          <w:kern w:val="0"/>
          <w:sz w:val="22"/>
        </w:rPr>
      </w:pPr>
    </w:p>
    <w:p w:rsidR="00831EDE" w:rsidRPr="00595286" w:rsidRDefault="00831EDE" w:rsidP="00595286">
      <w:pPr>
        <w:widowControl/>
        <w:shd w:val="clear" w:color="auto" w:fill="FFFFFF"/>
        <w:ind w:left="721"/>
        <w:jc w:val="left"/>
        <w:rPr>
          <w:rFonts w:asciiTheme="minorEastAsia" w:hAnsiTheme="minorEastAsia" w:cs="ＭＳ Ｐゴシック"/>
          <w:color w:val="000000"/>
          <w:kern w:val="0"/>
          <w:sz w:val="22"/>
        </w:rPr>
      </w:pPr>
    </w:p>
    <w:p w:rsidR="003274A4" w:rsidRDefault="00AC3ED8" w:rsidP="00595286">
      <w:pPr>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７</w:t>
      </w:r>
      <w:r w:rsidR="003274A4" w:rsidRPr="00595286">
        <w:rPr>
          <w:rFonts w:asciiTheme="minorEastAsia" w:hAnsiTheme="minorEastAsia" w:cs="ＭＳ Ｐゴシック" w:hint="eastAsia"/>
          <w:b/>
          <w:color w:val="000000"/>
          <w:kern w:val="0"/>
          <w:sz w:val="22"/>
        </w:rPr>
        <w:t xml:space="preserve">　廃止手続</w:t>
      </w:r>
    </w:p>
    <w:p w:rsidR="00831EDE" w:rsidRPr="00595286" w:rsidRDefault="00831EDE" w:rsidP="00595286">
      <w:pPr>
        <w:widowControl/>
        <w:shd w:val="clear" w:color="auto" w:fill="FFFFFF"/>
        <w:jc w:val="left"/>
        <w:rPr>
          <w:rFonts w:asciiTheme="minorEastAsia" w:hAnsiTheme="minorEastAsia" w:cs="ＭＳ Ｐゴシック"/>
          <w:b/>
          <w:color w:val="000000"/>
          <w:kern w:val="0"/>
          <w:sz w:val="22"/>
        </w:rPr>
      </w:pPr>
    </w:p>
    <w:p w:rsidR="00962AB4" w:rsidRPr="00595286" w:rsidRDefault="00962AB4" w:rsidP="00AC3ED8">
      <w:pPr>
        <w:widowControl/>
        <w:shd w:val="clear" w:color="auto" w:fill="FFFFFF"/>
        <w:ind w:firstLineChars="100" w:firstLine="22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公式アカウントを廃止する場合は、以下の手続を行うものとする。</w:t>
      </w:r>
    </w:p>
    <w:p w:rsidR="00962AB4" w:rsidRPr="00595286" w:rsidRDefault="00831EDE" w:rsidP="00AC3ED8">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１</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所属長は、公式アカウントを廃止する</w:t>
      </w:r>
      <w:r>
        <w:rPr>
          <w:rFonts w:asciiTheme="minorEastAsia" w:hAnsiTheme="minorEastAsia" w:cs="ＭＳ Ｐゴシック"/>
          <w:color w:val="000000"/>
          <w:kern w:val="0"/>
          <w:sz w:val="22"/>
        </w:rPr>
        <w:t>場合、事前に別紙</w:t>
      </w:r>
      <w:r w:rsidR="00AC3ED8">
        <w:rPr>
          <w:rFonts w:asciiTheme="minorEastAsia" w:hAnsiTheme="minorEastAsia" w:cs="ＭＳ Ｐゴシック" w:hint="eastAsia"/>
          <w:color w:val="000000"/>
          <w:kern w:val="0"/>
          <w:sz w:val="22"/>
        </w:rPr>
        <w:t>３</w:t>
      </w:r>
      <w:r w:rsidR="001129F5" w:rsidRPr="00595286">
        <w:rPr>
          <w:rFonts w:asciiTheme="minorEastAsia" w:hAnsiTheme="minorEastAsia" w:cs="ＭＳ Ｐゴシック"/>
          <w:color w:val="000000"/>
          <w:kern w:val="0"/>
          <w:sz w:val="22"/>
        </w:rPr>
        <w:t>「ソーシャルメディア廃止届出書」を</w:t>
      </w:r>
      <w:r w:rsidR="00AD3D78" w:rsidRPr="00595286">
        <w:rPr>
          <w:rFonts w:asciiTheme="minorEastAsia" w:hAnsiTheme="minorEastAsia" w:cs="ＭＳ Ｐゴシック" w:hint="eastAsia"/>
          <w:color w:val="000000"/>
          <w:kern w:val="0"/>
          <w:sz w:val="22"/>
        </w:rPr>
        <w:t>統括情報セキュリティ責任者</w:t>
      </w:r>
      <w:r w:rsidR="00962AB4" w:rsidRPr="00595286">
        <w:rPr>
          <w:rFonts w:asciiTheme="minorEastAsia" w:hAnsiTheme="minorEastAsia" w:cs="ＭＳ Ｐゴシック"/>
          <w:color w:val="000000"/>
          <w:kern w:val="0"/>
          <w:sz w:val="22"/>
        </w:rPr>
        <w:t>に提出すること。</w:t>
      </w:r>
    </w:p>
    <w:p w:rsidR="00962AB4" w:rsidRPr="00595286" w:rsidRDefault="00831EDE" w:rsidP="00AC3ED8">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1129F5" w:rsidRPr="00595286">
        <w:rPr>
          <w:rFonts w:asciiTheme="minorEastAsia" w:hAnsiTheme="minorEastAsia" w:cs="ＭＳ Ｐゴシック"/>
          <w:color w:val="000000"/>
          <w:kern w:val="0"/>
          <w:sz w:val="22"/>
        </w:rPr>
        <w:t>「ソーシャルメディア廃止届出書」が提出された場合</w:t>
      </w:r>
      <w:r w:rsidR="001129F5" w:rsidRPr="00595286">
        <w:rPr>
          <w:rFonts w:asciiTheme="minorEastAsia" w:hAnsiTheme="minorEastAsia" w:cs="ＭＳ Ｐゴシック" w:hint="eastAsia"/>
          <w:color w:val="000000"/>
          <w:kern w:val="0"/>
          <w:sz w:val="22"/>
        </w:rPr>
        <w:t>、</w:t>
      </w:r>
      <w:r w:rsidR="00AD3D78" w:rsidRPr="00595286">
        <w:rPr>
          <w:rFonts w:asciiTheme="minorEastAsia" w:hAnsiTheme="minorEastAsia" w:cs="ＭＳ Ｐゴシック" w:hint="eastAsia"/>
          <w:color w:val="000000"/>
          <w:kern w:val="0"/>
          <w:sz w:val="22"/>
        </w:rPr>
        <w:t>統括情報セキュリティ責任者</w:t>
      </w:r>
      <w:r w:rsidR="001129F5" w:rsidRPr="00595286">
        <w:rPr>
          <w:rFonts w:asciiTheme="minorEastAsia" w:hAnsiTheme="minorEastAsia" w:cs="ＭＳ Ｐゴシック"/>
          <w:color w:val="000000"/>
          <w:kern w:val="0"/>
          <w:sz w:val="22"/>
        </w:rPr>
        <w:t>は、</w:t>
      </w:r>
      <w:r w:rsidR="001129F5"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ホームページから該当する事項を削除すること。</w:t>
      </w:r>
    </w:p>
    <w:p w:rsidR="003274A4" w:rsidRPr="00595286" w:rsidRDefault="00831EDE" w:rsidP="000547D4">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C3ED8">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所属長は、ホームページから削除されたことを確認後、アカウント廃止作業を行うこと。</w:t>
      </w:r>
    </w:p>
    <w:p w:rsidR="003274A4" w:rsidRPr="00E71C78" w:rsidRDefault="003274A4" w:rsidP="00595286">
      <w:pPr>
        <w:widowControl/>
        <w:shd w:val="clear" w:color="auto" w:fill="FFFFFF"/>
        <w:jc w:val="left"/>
        <w:rPr>
          <w:rFonts w:asciiTheme="minorEastAsia" w:hAnsiTheme="minorEastAsia" w:cs="ＭＳ Ｐゴシック"/>
          <w:color w:val="000000"/>
          <w:kern w:val="0"/>
          <w:sz w:val="22"/>
        </w:rPr>
      </w:pPr>
    </w:p>
    <w:p w:rsidR="00831EDE" w:rsidRPr="00831EDE" w:rsidRDefault="00831EDE" w:rsidP="00595286">
      <w:pPr>
        <w:widowControl/>
        <w:shd w:val="clear" w:color="auto" w:fill="FFFFFF"/>
        <w:jc w:val="left"/>
        <w:rPr>
          <w:rFonts w:asciiTheme="minorEastAsia" w:hAnsiTheme="minorEastAsia" w:cs="ＭＳ Ｐゴシック"/>
          <w:color w:val="000000"/>
          <w:kern w:val="0"/>
          <w:sz w:val="22"/>
        </w:rPr>
      </w:pPr>
    </w:p>
    <w:p w:rsidR="003274A4" w:rsidRDefault="003274A4" w:rsidP="00595286">
      <w:pPr>
        <w:widowControl/>
        <w:shd w:val="clear" w:color="auto" w:fill="FFFFFF"/>
        <w:jc w:val="left"/>
        <w:rPr>
          <w:rFonts w:asciiTheme="minorEastAsia" w:hAnsiTheme="minorEastAsia" w:cs="ＭＳ Ｐゴシック"/>
          <w:b/>
          <w:color w:val="000000"/>
          <w:kern w:val="0"/>
          <w:sz w:val="22"/>
        </w:rPr>
      </w:pPr>
      <w:r w:rsidRPr="00595286">
        <w:rPr>
          <w:rFonts w:asciiTheme="minorEastAsia" w:hAnsiTheme="minorEastAsia" w:cs="ＭＳ Ｐゴシック" w:hint="eastAsia"/>
          <w:b/>
          <w:color w:val="000000"/>
          <w:kern w:val="0"/>
          <w:sz w:val="22"/>
        </w:rPr>
        <w:t>８　利用上の留意点</w:t>
      </w:r>
    </w:p>
    <w:p w:rsidR="00831EDE" w:rsidRPr="00595286" w:rsidRDefault="00831EDE" w:rsidP="00595286">
      <w:pPr>
        <w:widowControl/>
        <w:shd w:val="clear" w:color="auto" w:fill="FFFFFF"/>
        <w:jc w:val="left"/>
        <w:rPr>
          <w:rFonts w:asciiTheme="minorEastAsia" w:hAnsiTheme="minorEastAsia" w:cs="ＭＳ Ｐゴシック"/>
          <w:b/>
          <w:color w:val="000000"/>
          <w:kern w:val="0"/>
          <w:sz w:val="22"/>
        </w:rPr>
      </w:pPr>
    </w:p>
    <w:p w:rsidR="00962AB4" w:rsidRPr="00595286" w:rsidRDefault="00831EDE" w:rsidP="000547D4">
      <w:pPr>
        <w:widowControl/>
        <w:shd w:val="clear" w:color="auto" w:fill="FFFFFF"/>
        <w:ind w:leftChars="100" w:left="650" w:hangingChars="200" w:hanging="440"/>
        <w:jc w:val="left"/>
        <w:rPr>
          <w:rFonts w:asciiTheme="minorEastAsia" w:hAnsiTheme="minorEastAsia" w:cs="ＭＳ Ｐゴシック"/>
          <w:color w:val="000000"/>
          <w:kern w:val="0"/>
          <w:sz w:val="22"/>
        </w:rPr>
      </w:pPr>
      <w:r w:rsidRPr="00117594">
        <w:rPr>
          <w:rFonts w:asciiTheme="minorEastAsia" w:hAnsiTheme="minorEastAsia" w:cs="ＭＳ Ｐゴシック" w:hint="eastAsia"/>
          <w:color w:val="000000"/>
          <w:kern w:val="0"/>
          <w:sz w:val="22"/>
        </w:rPr>
        <w:t>(</w:t>
      </w:r>
      <w:r w:rsidR="000547D4" w:rsidRPr="00117594">
        <w:rPr>
          <w:rFonts w:asciiTheme="minorEastAsia" w:hAnsiTheme="minorEastAsia" w:cs="ＭＳ Ｐゴシック" w:hint="eastAsia"/>
          <w:color w:val="000000"/>
          <w:kern w:val="0"/>
          <w:sz w:val="22"/>
        </w:rPr>
        <w:t>１</w:t>
      </w:r>
      <w:r w:rsidRPr="00117594">
        <w:rPr>
          <w:rFonts w:asciiTheme="minorEastAsia" w:hAnsiTheme="minorEastAsia" w:cs="ＭＳ Ｐゴシック" w:hint="eastAsia"/>
          <w:color w:val="000000"/>
          <w:kern w:val="0"/>
          <w:sz w:val="22"/>
        </w:rPr>
        <w:t xml:space="preserve">)　</w:t>
      </w:r>
      <w:r w:rsidR="00962AB4" w:rsidRPr="00117594">
        <w:rPr>
          <w:rFonts w:asciiTheme="minorEastAsia" w:hAnsiTheme="minorEastAsia" w:cs="ＭＳ Ｐゴシック"/>
          <w:color w:val="000000"/>
          <w:kern w:val="0"/>
          <w:sz w:val="22"/>
        </w:rPr>
        <w:t>発信する情報の管理を適正に行うため、所属長は、情報発信担当者（以下「担当者」という。）及び情報発信責任者（係長以上の職にある者。以下「責任者」という。）を指定し、担当者は、発信する情報について責任者の承認を得た上で情報発信すること。</w:t>
      </w:r>
    </w:p>
    <w:p w:rsidR="00962AB4" w:rsidRPr="00595286" w:rsidRDefault="00E71C78" w:rsidP="00FC07CB">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47D4">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意見や質問への対応は次のとおりとする。</w:t>
      </w:r>
    </w:p>
    <w:p w:rsidR="00962AB4" w:rsidRPr="000547D4"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0547D4">
        <w:rPr>
          <w:rFonts w:asciiTheme="minorEastAsia" w:hAnsiTheme="minorEastAsia" w:cs="ＭＳ Ｐゴシック"/>
          <w:color w:val="000000"/>
          <w:kern w:val="0"/>
          <w:sz w:val="22"/>
        </w:rPr>
        <w:t>意見や質問に対し、個別に対応しない旨の運用方針を定めた場合には、その旨と問合せ先等を当該アカウントのプロフィール欄等に明示すること。</w:t>
      </w:r>
    </w:p>
    <w:p w:rsidR="00962AB4" w:rsidRPr="000547D4"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17D7B" w:rsidRPr="000547D4">
        <w:rPr>
          <w:rFonts w:asciiTheme="minorEastAsia" w:hAnsiTheme="minorEastAsia" w:cs="ＭＳ Ｐゴシック"/>
          <w:color w:val="000000"/>
          <w:kern w:val="0"/>
          <w:sz w:val="22"/>
        </w:rPr>
        <w:t>その場合は、</w:t>
      </w:r>
      <w:r w:rsidR="00017D7B" w:rsidRPr="000547D4">
        <w:rPr>
          <w:rFonts w:asciiTheme="minorEastAsia" w:hAnsiTheme="minorEastAsia" w:cs="ＭＳ Ｐゴシック" w:hint="eastAsia"/>
          <w:color w:val="000000"/>
          <w:kern w:val="0"/>
          <w:sz w:val="22"/>
        </w:rPr>
        <w:t>町</w:t>
      </w:r>
      <w:r w:rsidR="00017D7B" w:rsidRPr="000547D4">
        <w:rPr>
          <w:rFonts w:asciiTheme="minorEastAsia" w:hAnsiTheme="minorEastAsia" w:cs="ＭＳ Ｐゴシック"/>
          <w:color w:val="000000"/>
          <w:kern w:val="0"/>
          <w:sz w:val="22"/>
        </w:rPr>
        <w:t>政に対する関心や信頼を深める観点から、</w:t>
      </w:r>
      <w:r w:rsidR="00017D7B" w:rsidRPr="000547D4">
        <w:rPr>
          <w:rFonts w:asciiTheme="minorEastAsia" w:hAnsiTheme="minorEastAsia" w:cs="ＭＳ Ｐゴシック" w:hint="eastAsia"/>
          <w:color w:val="000000"/>
          <w:kern w:val="0"/>
          <w:sz w:val="22"/>
        </w:rPr>
        <w:t>町</w:t>
      </w:r>
      <w:r w:rsidR="00962AB4" w:rsidRPr="000547D4">
        <w:rPr>
          <w:rFonts w:asciiTheme="minorEastAsia" w:hAnsiTheme="minorEastAsia" w:cs="ＭＳ Ｐゴシック"/>
          <w:color w:val="000000"/>
          <w:kern w:val="0"/>
          <w:sz w:val="22"/>
        </w:rPr>
        <w:t>の考え方を丁寧に説明するなど、誠実に対応すること。また、災害の発生など人命に関わるような重要な情報については、関係機関と情報を共有した上で適切に対応するとともに、必要に応じ返信すること。</w:t>
      </w:r>
    </w:p>
    <w:p w:rsidR="00962AB4" w:rsidRPr="00595286" w:rsidRDefault="00E71C78" w:rsidP="00FC07CB">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47D4">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誤った情報を発信した場合は、直ちに訂正すること。</w:t>
      </w:r>
    </w:p>
    <w:p w:rsidR="00962AB4" w:rsidRPr="00595286" w:rsidRDefault="00E71C78" w:rsidP="00F6168E">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47D4">
        <w:rPr>
          <w:rFonts w:asciiTheme="minorEastAsia" w:hAnsiTheme="minorEastAsia" w:cs="ＭＳ Ｐゴシック" w:hint="eastAsia"/>
          <w:color w:val="000000"/>
          <w:kern w:val="0"/>
          <w:sz w:val="22"/>
        </w:rPr>
        <w:t>４</w:t>
      </w:r>
      <w:r>
        <w:rPr>
          <w:rFonts w:asciiTheme="minorEastAsia" w:hAnsiTheme="minorEastAsia" w:cs="ＭＳ Ｐゴシック" w:hint="eastAsia"/>
          <w:color w:val="000000"/>
          <w:kern w:val="0"/>
          <w:sz w:val="22"/>
        </w:rPr>
        <w:t xml:space="preserve">)　</w:t>
      </w:r>
      <w:r w:rsidR="00017D7B" w:rsidRPr="00595286">
        <w:rPr>
          <w:rFonts w:asciiTheme="minorEastAsia" w:hAnsiTheme="minorEastAsia" w:cs="ＭＳ Ｐゴシック"/>
          <w:color w:val="000000"/>
          <w:kern w:val="0"/>
          <w:sz w:val="22"/>
        </w:rPr>
        <w:t>公式アカウントにおいて、</w:t>
      </w:r>
      <w:r w:rsidR="00017D7B" w:rsidRPr="00595286">
        <w:rPr>
          <w:rFonts w:asciiTheme="minorEastAsia" w:hAnsiTheme="minorEastAsia" w:cs="ＭＳ Ｐゴシック" w:hint="eastAsia"/>
          <w:color w:val="000000"/>
          <w:kern w:val="0"/>
          <w:sz w:val="22"/>
        </w:rPr>
        <w:t>町</w:t>
      </w:r>
      <w:r w:rsidR="00017D7B" w:rsidRPr="00595286">
        <w:rPr>
          <w:rFonts w:asciiTheme="minorEastAsia" w:hAnsiTheme="minorEastAsia" w:cs="ＭＳ Ｐゴシック"/>
          <w:color w:val="000000"/>
          <w:kern w:val="0"/>
          <w:sz w:val="22"/>
        </w:rPr>
        <w:t>以外の者の投稿を引用することや、</w:t>
      </w:r>
      <w:r w:rsidR="00017D7B"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以外の者が運用するページにリンクをすることは、当該投稿やページの内容が信頼性のあるものとして利用者に受け取られる可能性があるので慎重に行うこと。</w:t>
      </w:r>
    </w:p>
    <w:p w:rsidR="003274A4" w:rsidRDefault="003274A4" w:rsidP="00595286">
      <w:pPr>
        <w:widowControl/>
        <w:shd w:val="clear" w:color="auto" w:fill="FFFFFF"/>
        <w:jc w:val="left"/>
        <w:rPr>
          <w:rFonts w:asciiTheme="minorEastAsia" w:hAnsiTheme="minorEastAsia" w:cs="ＭＳ Ｐゴシック"/>
          <w:color w:val="000000"/>
          <w:kern w:val="0"/>
          <w:sz w:val="22"/>
        </w:rPr>
      </w:pPr>
    </w:p>
    <w:p w:rsidR="00E71C78" w:rsidRPr="00E71C78" w:rsidRDefault="00E71C78" w:rsidP="00595286">
      <w:pPr>
        <w:widowControl/>
        <w:shd w:val="clear" w:color="auto" w:fill="FFFFFF"/>
        <w:jc w:val="left"/>
        <w:rPr>
          <w:rFonts w:asciiTheme="minorEastAsia" w:hAnsiTheme="minorEastAsia" w:cs="ＭＳ Ｐゴシック"/>
          <w:color w:val="000000"/>
          <w:kern w:val="0"/>
          <w:sz w:val="22"/>
        </w:rPr>
      </w:pPr>
    </w:p>
    <w:p w:rsidR="003274A4" w:rsidRDefault="003274A4" w:rsidP="00595286">
      <w:pPr>
        <w:widowControl/>
        <w:shd w:val="clear" w:color="auto" w:fill="FFFFFF"/>
        <w:jc w:val="left"/>
        <w:rPr>
          <w:rFonts w:asciiTheme="minorEastAsia" w:hAnsiTheme="minorEastAsia" w:cs="ＭＳ Ｐゴシック"/>
          <w:b/>
          <w:color w:val="000000"/>
          <w:kern w:val="0"/>
          <w:sz w:val="22"/>
        </w:rPr>
      </w:pPr>
      <w:r w:rsidRPr="00595286">
        <w:rPr>
          <w:rFonts w:asciiTheme="minorEastAsia" w:hAnsiTheme="minorEastAsia" w:cs="ＭＳ Ｐゴシック" w:hint="eastAsia"/>
          <w:b/>
          <w:color w:val="000000"/>
          <w:kern w:val="0"/>
          <w:sz w:val="22"/>
        </w:rPr>
        <w:t>９　トラブルへの対応</w:t>
      </w:r>
    </w:p>
    <w:p w:rsidR="00E71C78" w:rsidRPr="00595286" w:rsidRDefault="00E71C78" w:rsidP="00595286">
      <w:pPr>
        <w:widowControl/>
        <w:shd w:val="clear" w:color="auto" w:fill="FFFFFF"/>
        <w:jc w:val="left"/>
        <w:rPr>
          <w:rFonts w:asciiTheme="minorEastAsia" w:hAnsiTheme="minorEastAsia" w:cs="ＭＳ Ｐゴシック"/>
          <w:b/>
          <w:color w:val="000000"/>
          <w:kern w:val="0"/>
          <w:sz w:val="22"/>
        </w:rPr>
      </w:pPr>
    </w:p>
    <w:p w:rsidR="00962AB4" w:rsidRPr="00E71C78" w:rsidRDefault="00E71C78" w:rsidP="000547D4">
      <w:pPr>
        <w:widowControl/>
        <w:shd w:val="clear" w:color="auto" w:fill="FFFFFF"/>
        <w:ind w:firstLineChars="100" w:firstLine="220"/>
        <w:jc w:val="left"/>
        <w:rPr>
          <w:rFonts w:asciiTheme="minorEastAsia" w:hAnsiTheme="minorEastAsia" w:cs="ＭＳ Ｐゴシック"/>
          <w:color w:val="000000"/>
          <w:kern w:val="0"/>
          <w:sz w:val="22"/>
        </w:rPr>
      </w:pPr>
      <w:r w:rsidRPr="00E71C78">
        <w:rPr>
          <w:rFonts w:asciiTheme="minorEastAsia" w:hAnsiTheme="minorEastAsia" w:cs="ＭＳ Ｐゴシック"/>
          <w:color w:val="000000"/>
          <w:kern w:val="0"/>
          <w:sz w:val="22"/>
        </w:rPr>
        <w:t>(</w:t>
      </w:r>
      <w:r w:rsidR="000547D4">
        <w:rPr>
          <w:rFonts w:asciiTheme="minorEastAsia" w:hAnsiTheme="minorEastAsia" w:cs="ＭＳ Ｐゴシック" w:hint="eastAsia"/>
          <w:color w:val="000000"/>
          <w:kern w:val="0"/>
          <w:sz w:val="22"/>
        </w:rPr>
        <w:t>１</w:t>
      </w:r>
      <w:r>
        <w:rPr>
          <w:rFonts w:asciiTheme="minorEastAsia" w:hAnsiTheme="minorEastAsia" w:cs="ＭＳ Ｐゴシック" w:hint="eastAsia"/>
          <w:color w:val="000000"/>
          <w:kern w:val="0"/>
          <w:sz w:val="22"/>
        </w:rPr>
        <w:t xml:space="preserve">)　</w:t>
      </w:r>
      <w:r w:rsidR="00962AB4" w:rsidRPr="00E71C78">
        <w:rPr>
          <w:rFonts w:asciiTheme="minorEastAsia" w:hAnsiTheme="minorEastAsia" w:cs="ＭＳ Ｐゴシック"/>
          <w:color w:val="000000"/>
          <w:kern w:val="0"/>
          <w:sz w:val="22"/>
        </w:rPr>
        <w:t>公式アカウントの成りすましが発生した場合</w:t>
      </w:r>
    </w:p>
    <w:p w:rsidR="00962AB4" w:rsidRPr="00595286"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lastRenderedPageBreak/>
        <w:t>・</w:t>
      </w:r>
      <w:r w:rsidR="00962AB4" w:rsidRPr="00595286">
        <w:rPr>
          <w:rFonts w:asciiTheme="minorEastAsia" w:hAnsiTheme="minorEastAsia" w:cs="ＭＳ Ｐゴシック"/>
          <w:color w:val="000000"/>
          <w:kern w:val="0"/>
          <w:sz w:val="22"/>
        </w:rPr>
        <w:t>当該アカウントを運用するソーシャルメディアの管理者に削除依頼</w:t>
      </w:r>
      <w:r w:rsidR="00017D7B" w:rsidRPr="00595286">
        <w:rPr>
          <w:rFonts w:asciiTheme="minorEastAsia" w:hAnsiTheme="minorEastAsia" w:cs="ＭＳ Ｐゴシック"/>
          <w:color w:val="000000"/>
          <w:kern w:val="0"/>
          <w:sz w:val="22"/>
        </w:rPr>
        <w:t>を行うとともに、成りすまし事例が発生したことについて</w:t>
      </w:r>
      <w:r w:rsidR="00AD3D78" w:rsidRPr="00595286">
        <w:rPr>
          <w:rFonts w:asciiTheme="minorEastAsia" w:hAnsiTheme="minorEastAsia" w:cs="ＭＳ Ｐゴシック" w:hint="eastAsia"/>
          <w:color w:val="000000"/>
          <w:kern w:val="0"/>
          <w:sz w:val="22"/>
        </w:rPr>
        <w:t>統括情報セキュリティ責任者</w:t>
      </w:r>
      <w:r w:rsidR="00962AB4" w:rsidRPr="00595286">
        <w:rPr>
          <w:rFonts w:asciiTheme="minorEastAsia" w:hAnsiTheme="minorEastAsia" w:cs="ＭＳ Ｐゴシック"/>
          <w:color w:val="000000"/>
          <w:kern w:val="0"/>
          <w:sz w:val="22"/>
        </w:rPr>
        <w:t>に報告すること。</w:t>
      </w:r>
    </w:p>
    <w:p w:rsidR="00962AB4" w:rsidRPr="00595286"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D3D78" w:rsidRPr="00595286">
        <w:rPr>
          <w:rFonts w:asciiTheme="minorEastAsia" w:hAnsiTheme="minorEastAsia" w:cs="ＭＳ Ｐゴシック" w:hint="eastAsia"/>
          <w:color w:val="000000"/>
          <w:kern w:val="0"/>
          <w:sz w:val="22"/>
        </w:rPr>
        <w:t>統括情報セキュリティ責任者</w:t>
      </w:r>
      <w:r w:rsidR="00017D7B" w:rsidRPr="00595286">
        <w:rPr>
          <w:rFonts w:asciiTheme="minorEastAsia" w:hAnsiTheme="minorEastAsia" w:cs="ＭＳ Ｐゴシック"/>
          <w:color w:val="000000"/>
          <w:kern w:val="0"/>
          <w:sz w:val="22"/>
        </w:rPr>
        <w:t>は、</w:t>
      </w:r>
      <w:r w:rsidR="00017D7B"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ホームページに掲載するなど、成りすましが存在することについて必要に応じ注意喚起を行うこと。</w:t>
      </w:r>
    </w:p>
    <w:p w:rsidR="00962AB4" w:rsidRPr="00595286" w:rsidRDefault="00BA5282" w:rsidP="000547D4">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47D4">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乗っ取り</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w:t>
      </w:r>
      <w:r w:rsidR="000547D4">
        <w:rPr>
          <w:rFonts w:asciiTheme="minorEastAsia" w:hAnsiTheme="minorEastAsia" w:cs="ＭＳ Ｐゴシック" w:hint="eastAsia"/>
          <w:color w:val="000000"/>
          <w:kern w:val="0"/>
          <w:sz w:val="22"/>
        </w:rPr>
        <w:t>６</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が発生した場合</w:t>
      </w:r>
    </w:p>
    <w:p w:rsidR="00962AB4" w:rsidRPr="00595286"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より安全性の高いパスワードに変更を行うとともに、発信した覚えの</w:t>
      </w:r>
      <w:r w:rsidR="00017D7B" w:rsidRPr="00595286">
        <w:rPr>
          <w:rFonts w:asciiTheme="minorEastAsia" w:hAnsiTheme="minorEastAsia" w:cs="ＭＳ Ｐゴシック"/>
          <w:color w:val="000000"/>
          <w:kern w:val="0"/>
          <w:sz w:val="22"/>
        </w:rPr>
        <w:t>ない情報を削除し、乗っ取り事例が発生したことについて</w:t>
      </w:r>
      <w:r w:rsidR="00AD3D78" w:rsidRPr="00595286">
        <w:rPr>
          <w:rFonts w:asciiTheme="minorEastAsia" w:hAnsiTheme="minorEastAsia" w:cs="ＭＳ Ｐゴシック" w:hint="eastAsia"/>
          <w:color w:val="000000"/>
          <w:kern w:val="0"/>
          <w:sz w:val="22"/>
        </w:rPr>
        <w:t>統括情報セキュリティ責任者</w:t>
      </w:r>
      <w:r w:rsidR="00962AB4" w:rsidRPr="00595286">
        <w:rPr>
          <w:rFonts w:asciiTheme="minorEastAsia" w:hAnsiTheme="minorEastAsia" w:cs="ＭＳ Ｐゴシック"/>
          <w:color w:val="000000"/>
          <w:kern w:val="0"/>
          <w:sz w:val="22"/>
        </w:rPr>
        <w:t>、</w:t>
      </w:r>
      <w:r w:rsidR="00AD3D78" w:rsidRPr="00595286">
        <w:rPr>
          <w:rFonts w:asciiTheme="minorEastAsia" w:hAnsiTheme="minorEastAsia" w:cs="ＭＳ Ｐゴシック" w:hint="eastAsia"/>
          <w:color w:val="000000"/>
          <w:kern w:val="0"/>
          <w:sz w:val="22"/>
        </w:rPr>
        <w:t>情報セキュリティ管理者</w:t>
      </w:r>
      <w:r w:rsidR="00962AB4" w:rsidRPr="00595286">
        <w:rPr>
          <w:rFonts w:asciiTheme="minorEastAsia" w:hAnsiTheme="minorEastAsia" w:cs="ＭＳ Ｐゴシック"/>
          <w:color w:val="000000"/>
          <w:kern w:val="0"/>
          <w:sz w:val="22"/>
        </w:rPr>
        <w:t>に報告すること。</w:t>
      </w:r>
    </w:p>
    <w:p w:rsidR="00962AB4" w:rsidRPr="00595286"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D3D78" w:rsidRPr="00595286">
        <w:rPr>
          <w:rFonts w:asciiTheme="minorEastAsia" w:hAnsiTheme="minorEastAsia" w:cs="ＭＳ Ｐゴシック"/>
          <w:color w:val="000000"/>
          <w:kern w:val="0"/>
          <w:sz w:val="22"/>
        </w:rPr>
        <w:t>統括情報セキュリティ責任者は、</w:t>
      </w:r>
      <w:r w:rsidR="00AD3D78"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ホームページに掲載するなど、乗っ取り事例が発生していることについて必要に応じ注意喚起を行うこと。</w:t>
      </w:r>
    </w:p>
    <w:p w:rsidR="00962AB4" w:rsidRPr="00595286"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D3D78" w:rsidRPr="00595286">
        <w:rPr>
          <w:rFonts w:asciiTheme="minorEastAsia" w:hAnsiTheme="minorEastAsia" w:cs="ＭＳ Ｐゴシック"/>
          <w:color w:val="000000"/>
          <w:kern w:val="0"/>
          <w:sz w:val="22"/>
        </w:rPr>
        <w:t>情報セキュリティ管理者</w:t>
      </w:r>
      <w:r w:rsidR="00962AB4" w:rsidRPr="00595286">
        <w:rPr>
          <w:rFonts w:asciiTheme="minorEastAsia" w:hAnsiTheme="minorEastAsia" w:cs="ＭＳ Ｐゴシック"/>
          <w:color w:val="000000"/>
          <w:kern w:val="0"/>
          <w:sz w:val="22"/>
        </w:rPr>
        <w:t xml:space="preserve">は、パソコンそのものがウィルスに感染していないか、フルスキャンする。　</w:t>
      </w:r>
    </w:p>
    <w:p w:rsidR="00962AB4" w:rsidRPr="00595286" w:rsidRDefault="00BA5282" w:rsidP="000547D4">
      <w:pPr>
        <w:widowControl/>
        <w:shd w:val="clear" w:color="auto" w:fill="FFFFFF"/>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47D4">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炎上</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w:t>
      </w:r>
      <w:r w:rsidR="000547D4">
        <w:rPr>
          <w:rFonts w:asciiTheme="minorEastAsia" w:hAnsiTheme="minorEastAsia" w:cs="ＭＳ Ｐゴシック" w:hint="eastAsia"/>
          <w:color w:val="000000"/>
          <w:kern w:val="0"/>
          <w:sz w:val="22"/>
        </w:rPr>
        <w:t>７</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した場合</w:t>
      </w:r>
    </w:p>
    <w:p w:rsidR="00962AB4" w:rsidRPr="00595286"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職員の判断による反論や抗弁は行わず、所属として、必要に応じて説明、訂正、謝罪等の書込み等を行うこと。</w:t>
      </w:r>
    </w:p>
    <w:p w:rsidR="00962AB4" w:rsidRPr="00595286" w:rsidRDefault="000547D4" w:rsidP="000547D4">
      <w:pPr>
        <w:widowControl/>
        <w:shd w:val="clear" w:color="auto" w:fill="FFFFFF"/>
        <w:ind w:leftChars="300" w:left="85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対応に時間を要する場合は、その旨を説明するなどし、利用者の意見等を無視しているといった不要な誤解を招かないようにすること。</w:t>
      </w:r>
    </w:p>
    <w:p w:rsidR="00962AB4" w:rsidRPr="00595286" w:rsidRDefault="00962AB4" w:rsidP="000547D4">
      <w:pPr>
        <w:widowControl/>
        <w:shd w:val="clear" w:color="auto" w:fill="FFFFFF"/>
        <w:ind w:firstLineChars="100" w:firstLine="22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0547D4">
        <w:rPr>
          <w:rFonts w:asciiTheme="minorEastAsia" w:hAnsiTheme="minorEastAsia" w:cs="ＭＳ Ｐゴシック" w:hint="eastAsia"/>
          <w:color w:val="000000"/>
          <w:kern w:val="0"/>
          <w:sz w:val="22"/>
        </w:rPr>
        <w:t>４</w:t>
      </w:r>
      <w:r w:rsidRPr="00595286">
        <w:rPr>
          <w:rFonts w:asciiTheme="minorEastAsia" w:hAnsiTheme="minorEastAsia" w:cs="ＭＳ Ｐゴシック"/>
          <w:color w:val="000000"/>
          <w:kern w:val="0"/>
          <w:sz w:val="22"/>
        </w:rPr>
        <w:t>）デマを書き込まれた場合</w:t>
      </w:r>
    </w:p>
    <w:p w:rsidR="00962AB4" w:rsidRPr="00595286" w:rsidRDefault="00AD3D78"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w:t>
      </w:r>
      <w:r w:rsidR="000547D4">
        <w:rPr>
          <w:rFonts w:asciiTheme="minorEastAsia" w:hAnsiTheme="minorEastAsia" w:cs="ＭＳ Ｐゴシック" w:hint="eastAsia"/>
          <w:color w:val="000000"/>
          <w:kern w:val="0"/>
          <w:sz w:val="22"/>
        </w:rPr>
        <w:t xml:space="preserve">　　</w:t>
      </w:r>
      <w:r w:rsidRPr="00595286">
        <w:rPr>
          <w:rFonts w:asciiTheme="minorEastAsia" w:hAnsiTheme="minorEastAsia" w:cs="ＭＳ Ｐゴシック"/>
          <w:color w:val="000000"/>
          <w:kern w:val="0"/>
          <w:sz w:val="22"/>
        </w:rPr>
        <w:t>正しい情報を発信し、必要に応じて</w:t>
      </w:r>
      <w:r w:rsidRPr="00595286">
        <w:rPr>
          <w:rFonts w:asciiTheme="minorEastAsia" w:hAnsiTheme="minorEastAsia" w:cs="ＭＳ Ｐゴシック" w:hint="eastAsia"/>
          <w:color w:val="000000"/>
          <w:kern w:val="0"/>
          <w:sz w:val="22"/>
        </w:rPr>
        <w:t>町</w:t>
      </w:r>
      <w:r w:rsidR="00962AB4" w:rsidRPr="00595286">
        <w:rPr>
          <w:rFonts w:asciiTheme="minorEastAsia" w:hAnsiTheme="minorEastAsia" w:cs="ＭＳ Ｐゴシック"/>
          <w:color w:val="000000"/>
          <w:kern w:val="0"/>
          <w:sz w:val="22"/>
        </w:rPr>
        <w:t>ホームページに誘導すること。</w:t>
      </w:r>
    </w:p>
    <w:p w:rsidR="003274A4" w:rsidRPr="00595286" w:rsidRDefault="003274A4" w:rsidP="00595286">
      <w:pPr>
        <w:widowControl/>
        <w:shd w:val="clear" w:color="auto" w:fill="FFFFFF"/>
        <w:jc w:val="left"/>
        <w:rPr>
          <w:rFonts w:asciiTheme="minorEastAsia" w:hAnsiTheme="minorEastAsia" w:cs="ＭＳ Ｐゴシック"/>
          <w:color w:val="000000"/>
          <w:kern w:val="0"/>
          <w:sz w:val="22"/>
        </w:rPr>
      </w:pPr>
    </w:p>
    <w:p w:rsidR="003274A4" w:rsidRPr="00595286" w:rsidRDefault="003274A4" w:rsidP="00595286">
      <w:pPr>
        <w:widowControl/>
        <w:shd w:val="clear" w:color="auto" w:fill="FFFFFF"/>
        <w:jc w:val="left"/>
        <w:rPr>
          <w:rFonts w:asciiTheme="minorEastAsia" w:hAnsiTheme="minorEastAsia" w:cs="ＭＳ Ｐゴシック"/>
          <w:b/>
          <w:color w:val="000000"/>
          <w:kern w:val="0"/>
          <w:sz w:val="22"/>
        </w:rPr>
      </w:pPr>
      <w:r w:rsidRPr="00595286">
        <w:rPr>
          <w:rFonts w:asciiTheme="minorEastAsia" w:hAnsiTheme="minorEastAsia" w:cs="ＭＳ Ｐゴシック" w:hint="eastAsia"/>
          <w:b/>
          <w:color w:val="000000"/>
          <w:kern w:val="0"/>
          <w:sz w:val="22"/>
        </w:rPr>
        <w:t>【用語の解説】</w:t>
      </w:r>
    </w:p>
    <w:p w:rsidR="00962AB4" w:rsidRPr="00595286" w:rsidRDefault="00962AB4" w:rsidP="00BA5282">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0547D4">
        <w:rPr>
          <w:rFonts w:asciiTheme="minorEastAsia" w:hAnsiTheme="minorEastAsia" w:cs="ＭＳ Ｐゴシック" w:hint="eastAsia"/>
          <w:color w:val="000000"/>
          <w:kern w:val="0"/>
          <w:sz w:val="22"/>
        </w:rPr>
        <w:t>１</w:t>
      </w:r>
      <w:r w:rsidRPr="00595286">
        <w:rPr>
          <w:rFonts w:asciiTheme="minorEastAsia" w:hAnsiTheme="minorEastAsia" w:cs="ＭＳ Ｐゴシック"/>
          <w:color w:val="000000"/>
          <w:kern w:val="0"/>
          <w:sz w:val="22"/>
        </w:rPr>
        <w:t xml:space="preserve">　フェイスブック</w:t>
      </w:r>
    </w:p>
    <w:p w:rsidR="00962AB4" w:rsidRPr="00595286" w:rsidRDefault="00962AB4" w:rsidP="00A01982">
      <w:pPr>
        <w:widowControl/>
        <w:shd w:val="clear" w:color="auto" w:fill="FFFFFF"/>
        <w:ind w:leftChars="100" w:left="210" w:firstLineChars="100" w:firstLine="22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フェイスブック社が運営するインターネット上のサービス。利用者が実名登録による双方向のやり取りを行うことができる。</w:t>
      </w:r>
    </w:p>
    <w:p w:rsidR="00962AB4" w:rsidRPr="00595286" w:rsidRDefault="00962AB4" w:rsidP="00BA5282">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A01982">
        <w:rPr>
          <w:rFonts w:asciiTheme="minorEastAsia" w:hAnsiTheme="minorEastAsia" w:cs="ＭＳ Ｐゴシック" w:hint="eastAsia"/>
          <w:color w:val="000000"/>
          <w:kern w:val="0"/>
          <w:sz w:val="22"/>
        </w:rPr>
        <w:t>２</w:t>
      </w:r>
      <w:r w:rsidRPr="00595286">
        <w:rPr>
          <w:rFonts w:asciiTheme="minorEastAsia" w:hAnsiTheme="minorEastAsia" w:cs="ＭＳ Ｐゴシック"/>
          <w:color w:val="000000"/>
          <w:kern w:val="0"/>
          <w:sz w:val="22"/>
        </w:rPr>
        <w:t xml:space="preserve">　ツイッター</w:t>
      </w:r>
    </w:p>
    <w:p w:rsidR="00962AB4" w:rsidRPr="00595286" w:rsidRDefault="00962AB4" w:rsidP="00A01982">
      <w:pPr>
        <w:widowControl/>
        <w:shd w:val="clear" w:color="auto" w:fill="FFFFFF"/>
        <w:ind w:leftChars="100" w:left="210" w:firstLineChars="100" w:firstLine="22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ツイッター社が運営するインターネット上のサービス。利用者が「ツイート」とよばれるつぶやきを投稿し、双方向のやり取りができる。</w:t>
      </w:r>
    </w:p>
    <w:p w:rsidR="00962AB4" w:rsidRPr="00595286" w:rsidRDefault="00962AB4" w:rsidP="00BA5282">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A01982">
        <w:rPr>
          <w:rFonts w:asciiTheme="minorEastAsia" w:hAnsiTheme="minorEastAsia" w:cs="ＭＳ Ｐゴシック" w:hint="eastAsia"/>
          <w:color w:val="000000"/>
          <w:kern w:val="0"/>
          <w:sz w:val="22"/>
        </w:rPr>
        <w:t>３</w:t>
      </w:r>
      <w:r w:rsidRPr="00595286">
        <w:rPr>
          <w:rFonts w:asciiTheme="minorEastAsia" w:hAnsiTheme="minorEastAsia" w:cs="ＭＳ Ｐゴシック"/>
          <w:color w:val="000000"/>
          <w:kern w:val="0"/>
          <w:sz w:val="22"/>
        </w:rPr>
        <w:t xml:space="preserve">　成りすまし</w:t>
      </w:r>
    </w:p>
    <w:p w:rsidR="00962AB4" w:rsidRPr="00595286" w:rsidRDefault="00962AB4" w:rsidP="00A01982">
      <w:pPr>
        <w:widowControl/>
        <w:shd w:val="clear" w:color="auto" w:fill="FFFFFF"/>
        <w:ind w:firstLineChars="200" w:firstLine="44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他者のふりをして、インターネット上のサービスを利用することをいう。</w:t>
      </w:r>
    </w:p>
    <w:p w:rsidR="00962AB4" w:rsidRPr="00595286" w:rsidRDefault="00962AB4" w:rsidP="00BA5282">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A01982">
        <w:rPr>
          <w:rFonts w:asciiTheme="minorEastAsia" w:hAnsiTheme="minorEastAsia" w:cs="ＭＳ Ｐゴシック" w:hint="eastAsia"/>
          <w:color w:val="000000"/>
          <w:kern w:val="0"/>
          <w:sz w:val="22"/>
        </w:rPr>
        <w:t>４</w:t>
      </w:r>
      <w:r w:rsidRPr="00595286">
        <w:rPr>
          <w:rFonts w:asciiTheme="minorEastAsia" w:hAnsiTheme="minorEastAsia" w:cs="ＭＳ Ｐゴシック"/>
          <w:color w:val="000000"/>
          <w:kern w:val="0"/>
          <w:sz w:val="22"/>
        </w:rPr>
        <w:t xml:space="preserve">　アカウント</w:t>
      </w:r>
    </w:p>
    <w:p w:rsidR="00962AB4" w:rsidRPr="00595286" w:rsidRDefault="00962AB4" w:rsidP="00A01982">
      <w:pPr>
        <w:widowControl/>
        <w:shd w:val="clear" w:color="auto" w:fill="FFFFFF"/>
        <w:ind w:firstLineChars="200" w:firstLine="44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利用するサービスにログインするための、利用者権限のことをいう。</w:t>
      </w:r>
    </w:p>
    <w:p w:rsidR="00962AB4" w:rsidRPr="00595286" w:rsidRDefault="00962AB4" w:rsidP="00BA5282">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A01982">
        <w:rPr>
          <w:rFonts w:asciiTheme="minorEastAsia" w:hAnsiTheme="minorEastAsia" w:cs="ＭＳ Ｐゴシック" w:hint="eastAsia"/>
          <w:color w:val="000000"/>
          <w:kern w:val="0"/>
          <w:sz w:val="22"/>
        </w:rPr>
        <w:t>５</w:t>
      </w:r>
      <w:r w:rsidR="00BA5282">
        <w:rPr>
          <w:rFonts w:asciiTheme="minorEastAsia" w:hAnsiTheme="minorEastAsia" w:cs="ＭＳ Ｐゴシック"/>
          <w:color w:val="000000"/>
          <w:kern w:val="0"/>
          <w:sz w:val="22"/>
        </w:rPr>
        <w:t xml:space="preserve">　</w:t>
      </w:r>
      <w:r w:rsidR="00BA5282">
        <w:rPr>
          <w:rFonts w:asciiTheme="minorEastAsia" w:hAnsiTheme="minorEastAsia" w:cs="ＭＳ Ｐゴシック" w:hint="eastAsia"/>
          <w:color w:val="000000"/>
          <w:kern w:val="0"/>
          <w:sz w:val="22"/>
        </w:rPr>
        <w:t>URL</w:t>
      </w:r>
    </w:p>
    <w:p w:rsidR="00962AB4" w:rsidRPr="00595286" w:rsidRDefault="00962AB4" w:rsidP="00A01982">
      <w:pPr>
        <w:widowControl/>
        <w:shd w:val="clear" w:color="auto" w:fill="FFFFFF"/>
        <w:ind w:firstLineChars="200" w:firstLine="44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ウェブサイトのアドレスのことをいう。</w:t>
      </w:r>
    </w:p>
    <w:p w:rsidR="00962AB4" w:rsidRPr="00595286" w:rsidRDefault="00962AB4" w:rsidP="00BA5282">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A01982">
        <w:rPr>
          <w:rFonts w:asciiTheme="minorEastAsia" w:hAnsiTheme="minorEastAsia" w:cs="ＭＳ Ｐゴシック" w:hint="eastAsia"/>
          <w:color w:val="000000"/>
          <w:kern w:val="0"/>
          <w:sz w:val="22"/>
        </w:rPr>
        <w:t>６</w:t>
      </w:r>
      <w:r w:rsidRPr="00595286">
        <w:rPr>
          <w:rFonts w:asciiTheme="minorEastAsia" w:hAnsiTheme="minorEastAsia" w:cs="ＭＳ Ｐゴシック"/>
          <w:color w:val="000000"/>
          <w:kern w:val="0"/>
          <w:sz w:val="22"/>
        </w:rPr>
        <w:t xml:space="preserve">　乗っ取り</w:t>
      </w:r>
    </w:p>
    <w:p w:rsidR="00962AB4" w:rsidRPr="00595286" w:rsidRDefault="00962AB4" w:rsidP="00A01982">
      <w:pPr>
        <w:widowControl/>
        <w:shd w:val="clear" w:color="auto" w:fill="FFFFFF"/>
        <w:ind w:leftChars="100" w:left="210" w:firstLineChars="100" w:firstLine="22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lastRenderedPageBreak/>
        <w:t>他者のアカウントのパスワードを入手するなどして不正にログインすることをいう。</w:t>
      </w:r>
    </w:p>
    <w:p w:rsidR="00962AB4" w:rsidRPr="00595286" w:rsidRDefault="00962AB4" w:rsidP="00BA5282">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w:t>
      </w:r>
      <w:r w:rsidR="00A01982">
        <w:rPr>
          <w:rFonts w:asciiTheme="minorEastAsia" w:hAnsiTheme="minorEastAsia" w:cs="ＭＳ Ｐゴシック" w:hint="eastAsia"/>
          <w:color w:val="000000"/>
          <w:kern w:val="0"/>
          <w:sz w:val="22"/>
        </w:rPr>
        <w:t>７</w:t>
      </w:r>
      <w:r w:rsidRPr="00595286">
        <w:rPr>
          <w:rFonts w:asciiTheme="minorEastAsia" w:hAnsiTheme="minorEastAsia" w:cs="ＭＳ Ｐゴシック"/>
          <w:color w:val="000000"/>
          <w:kern w:val="0"/>
          <w:sz w:val="22"/>
        </w:rPr>
        <w:t xml:space="preserve">　炎上</w:t>
      </w:r>
    </w:p>
    <w:p w:rsidR="00962AB4" w:rsidRPr="00595286" w:rsidRDefault="00962AB4" w:rsidP="00A01982">
      <w:pPr>
        <w:widowControl/>
        <w:shd w:val="clear" w:color="auto" w:fill="FFFFFF"/>
        <w:ind w:firstLineChars="200" w:firstLine="440"/>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投稿に対し、批判や苦情が殺到し、収拾がつかなくなる状態をいう。</w:t>
      </w:r>
    </w:p>
    <w:p w:rsidR="003274A4" w:rsidRPr="00595286" w:rsidRDefault="003274A4" w:rsidP="00595286">
      <w:pPr>
        <w:widowControl/>
        <w:shd w:val="clear" w:color="auto" w:fill="FFFFFF"/>
        <w:jc w:val="left"/>
        <w:rPr>
          <w:rFonts w:asciiTheme="minorEastAsia" w:hAnsiTheme="minorEastAsia" w:cs="ＭＳ Ｐゴシック"/>
          <w:color w:val="000000"/>
          <w:kern w:val="0"/>
          <w:sz w:val="22"/>
        </w:rPr>
      </w:pPr>
    </w:p>
    <w:p w:rsidR="003274A4" w:rsidRPr="00595286" w:rsidRDefault="00AC39C5" w:rsidP="00AC39C5">
      <w:pPr>
        <w:pageBreakBefore/>
        <w:widowControl/>
        <w:shd w:val="clear" w:color="auto" w:fill="FFFFFF"/>
        <w:jc w:val="left"/>
        <w:rPr>
          <w:rFonts w:asciiTheme="minorEastAsia" w:hAnsiTheme="minorEastAsia" w:cs="ＭＳ Ｐゴシック"/>
          <w:b/>
          <w:color w:val="000000"/>
          <w:kern w:val="0"/>
          <w:sz w:val="22"/>
        </w:rPr>
      </w:pPr>
      <w:r>
        <w:rPr>
          <w:rFonts w:asciiTheme="minorEastAsia" w:hAnsiTheme="minorEastAsia" w:cs="ＭＳ Ｐゴシック" w:hint="eastAsia"/>
          <w:b/>
          <w:noProof/>
          <w:color w:val="000000"/>
          <w:kern w:val="0"/>
          <w:sz w:val="22"/>
        </w:rPr>
        <w:lastRenderedPageBreak/>
        <mc:AlternateContent>
          <mc:Choice Requires="wps">
            <w:drawing>
              <wp:anchor distT="0" distB="0" distL="114300" distR="114300" simplePos="0" relativeHeight="251659264" behindDoc="0" locked="0" layoutInCell="1" allowOverlap="1">
                <wp:simplePos x="0" y="0"/>
                <wp:positionH relativeFrom="column">
                  <wp:posOffset>4777740</wp:posOffset>
                </wp:positionH>
                <wp:positionV relativeFrom="paragraph">
                  <wp:posOffset>-765175</wp:posOffset>
                </wp:positionV>
                <wp:extent cx="62865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286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9C5" w:rsidRPr="00AC39C5" w:rsidRDefault="00AC39C5">
                            <w:pPr>
                              <w:rPr>
                                <w:sz w:val="24"/>
                              </w:rPr>
                            </w:pPr>
                            <w:r w:rsidRPr="00AC39C5">
                              <w:rPr>
                                <w:rFonts w:hint="eastAsia"/>
                                <w:sz w:val="22"/>
                              </w:rPr>
                              <w:t>別紙</w:t>
                            </w:r>
                            <w:r w:rsidRPr="00AC39C5">
                              <w:rPr>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6.2pt;margin-top:-60.25pt;width:49.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" fillcolor="white [3201]" stroked="f" strokeweight=".5pt">
                <v:textbox>
                  <w:txbxContent>
                    <w:p w:rsidR="00AC39C5" w:rsidRPr="00AC39C5" w:rsidRDefault="00AC39C5">
                      <w:pPr>
                        <w:rPr>
                          <w:rFonts w:hint="eastAsia"/>
                          <w:sz w:val="24"/>
                        </w:rPr>
                      </w:pPr>
                      <w:r w:rsidRPr="00AC39C5">
                        <w:rPr>
                          <w:rFonts w:hint="eastAsia"/>
                          <w:sz w:val="22"/>
                        </w:rPr>
                        <w:t>別紙</w:t>
                      </w:r>
                      <w:r w:rsidRPr="00AC39C5">
                        <w:rPr>
                          <w:sz w:val="22"/>
                        </w:rPr>
                        <w:t>１</w:t>
                      </w:r>
                    </w:p>
                  </w:txbxContent>
                </v:textbox>
              </v:shape>
            </w:pict>
          </mc:Fallback>
        </mc:AlternateContent>
      </w:r>
      <w:r w:rsidR="003274A4" w:rsidRPr="00595286">
        <w:rPr>
          <w:rFonts w:asciiTheme="minorEastAsia" w:hAnsiTheme="minorEastAsia" w:cs="ＭＳ Ｐゴシック" w:hint="eastAsia"/>
          <w:b/>
          <w:color w:val="000000"/>
          <w:kern w:val="0"/>
          <w:sz w:val="22"/>
        </w:rPr>
        <w:t>アカウントの運用ポリシーに定める事項</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運用ポリシーには、ガイドラインに定める事項のほか、次の事項について必ず記載すること。</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【禁止事項】</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当アカウントを利用いただく際には、下記事項が含まれるコメントは御遠慮ください。</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下記事項が含まれると思われるコメントの投稿があった場合は、コメントの投稿者に断りなく、コメントを削除する場合があります。</w:t>
      </w:r>
    </w:p>
    <w:p w:rsidR="00962AB4" w:rsidRPr="00595286" w:rsidRDefault="00BA5282"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１</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本人の同意なく個人情報を掲載するなどプライバシーを害するもの</w:t>
      </w:r>
    </w:p>
    <w:p w:rsidR="00962AB4" w:rsidRPr="00595286" w:rsidRDefault="00BA5282"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法令等に違反し、又は違反するおそれのあるもの</w:t>
      </w:r>
    </w:p>
    <w:p w:rsidR="00962AB4" w:rsidRPr="00595286" w:rsidRDefault="00BA5282"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他者を侮辱又は非難するもの</w:t>
      </w:r>
    </w:p>
    <w:p w:rsidR="00962AB4" w:rsidRPr="00595286" w:rsidRDefault="00BA5282"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４</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人種、信条、性別等について差別し、又は差別を助長させるもの</w:t>
      </w:r>
    </w:p>
    <w:p w:rsidR="00962AB4" w:rsidRPr="00595286" w:rsidRDefault="00BA5282"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５</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虚偽や事実誤認の内容を含むもの</w:t>
      </w:r>
    </w:p>
    <w:p w:rsidR="00962AB4" w:rsidRPr="00595286" w:rsidRDefault="00BA5282" w:rsidP="00A01982">
      <w:pPr>
        <w:widowControl/>
        <w:shd w:val="clear" w:color="auto" w:fill="FFFFFF"/>
        <w:ind w:leftChars="100" w:left="650" w:hangingChars="200" w:hanging="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６</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有害</w:t>
      </w:r>
      <w:r w:rsidR="00A01982">
        <w:rPr>
          <w:rFonts w:asciiTheme="minorEastAsia" w:hAnsiTheme="minorEastAsia" w:cs="ＭＳ Ｐゴシック"/>
          <w:color w:val="000000"/>
          <w:kern w:val="0"/>
          <w:sz w:val="22"/>
        </w:rPr>
        <w:t>なプログラムを使用もしくは提供するもの。また、そのおそれのある</w:t>
      </w:r>
      <w:r w:rsidR="00A01982">
        <w:rPr>
          <w:rFonts w:asciiTheme="minorEastAsia" w:hAnsiTheme="minorEastAsia" w:cs="ＭＳ Ｐゴシック" w:hint="eastAsia"/>
          <w:color w:val="000000"/>
          <w:kern w:val="0"/>
          <w:sz w:val="22"/>
        </w:rPr>
        <w:t>もの</w:t>
      </w:r>
    </w:p>
    <w:p w:rsidR="00962AB4" w:rsidRPr="00595286" w:rsidRDefault="00BA5282" w:rsidP="00A01982">
      <w:pPr>
        <w:widowControl/>
        <w:shd w:val="clear" w:color="auto" w:fill="FFFFFF"/>
        <w:ind w:leftChars="-100" w:left="670" w:hangingChars="400" w:hanging="880"/>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sidR="00FC07CB">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７</w:t>
      </w:r>
      <w:r>
        <w:rPr>
          <w:rFonts w:asciiTheme="minorEastAsia" w:hAnsiTheme="minorEastAsia" w:cs="ＭＳ Ｐゴシック" w:hint="eastAsia"/>
          <w:color w:val="000000"/>
          <w:kern w:val="0"/>
          <w:sz w:val="22"/>
        </w:rPr>
        <w:t xml:space="preserve">)　</w:t>
      </w:r>
      <w:r w:rsidR="007F2650" w:rsidRPr="00595286">
        <w:rPr>
          <w:rFonts w:asciiTheme="minorEastAsia" w:hAnsiTheme="minorEastAsia" w:cs="ＭＳ Ｐゴシック" w:hint="eastAsia"/>
          <w:color w:val="000000"/>
          <w:kern w:val="0"/>
          <w:sz w:val="22"/>
        </w:rPr>
        <w:t>美里町</w:t>
      </w:r>
      <w:r w:rsidR="00962AB4" w:rsidRPr="00595286">
        <w:rPr>
          <w:rFonts w:asciiTheme="minorEastAsia" w:hAnsiTheme="minorEastAsia" w:cs="ＭＳ Ｐゴシック"/>
          <w:color w:val="000000"/>
          <w:kern w:val="0"/>
          <w:sz w:val="22"/>
        </w:rPr>
        <w:t>又は第三者が保有する著作権、商標権、肖像権その他の知的所有権を侵害するもの</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 xml:space="preserve">　</w:t>
      </w:r>
      <w:r w:rsidR="00FC07CB">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８</w:t>
      </w:r>
      <w:r w:rsidR="00FC07CB">
        <w:rPr>
          <w:rFonts w:asciiTheme="minorEastAsia" w:hAnsiTheme="minorEastAsia" w:cs="ＭＳ Ｐゴシック" w:hint="eastAsia"/>
          <w:color w:val="000000"/>
          <w:kern w:val="0"/>
          <w:sz w:val="22"/>
        </w:rPr>
        <w:t xml:space="preserve">)　</w:t>
      </w:r>
      <w:r w:rsidRPr="00595286">
        <w:rPr>
          <w:rFonts w:asciiTheme="minorEastAsia" w:hAnsiTheme="minorEastAsia" w:cs="ＭＳ Ｐゴシック"/>
          <w:color w:val="000000"/>
          <w:kern w:val="0"/>
          <w:sz w:val="22"/>
        </w:rPr>
        <w:t>掲載記事と無関係のもの</w:t>
      </w:r>
    </w:p>
    <w:p w:rsidR="00962AB4" w:rsidRPr="00595286" w:rsidRDefault="00FC07CB"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９</w:t>
      </w:r>
      <w:r>
        <w:rPr>
          <w:rFonts w:asciiTheme="minorEastAsia" w:hAnsiTheme="minorEastAsia" w:cs="ＭＳ Ｐゴシック" w:hint="eastAsia"/>
          <w:color w:val="000000"/>
          <w:kern w:val="0"/>
          <w:sz w:val="22"/>
        </w:rPr>
        <w:t xml:space="preserve">)　</w:t>
      </w:r>
      <w:r w:rsidR="00962AB4" w:rsidRPr="00595286">
        <w:rPr>
          <w:rFonts w:asciiTheme="minorEastAsia" w:hAnsiTheme="minorEastAsia" w:cs="ＭＳ Ｐゴシック"/>
          <w:color w:val="000000"/>
          <w:kern w:val="0"/>
          <w:sz w:val="22"/>
        </w:rPr>
        <w:t>営業活動、政治的活動、宗教的活動、その他営利を目的としたもの</w:t>
      </w:r>
    </w:p>
    <w:p w:rsidR="00962AB4" w:rsidRPr="00595286" w:rsidRDefault="00FC07CB"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10</w:t>
      </w:r>
      <w:r w:rsidR="00F6168E">
        <w:rPr>
          <w:rFonts w:asciiTheme="minorEastAsia" w:hAnsiTheme="minorEastAsia" w:cs="ＭＳ Ｐゴシック" w:hint="eastAsia"/>
          <w:color w:val="000000"/>
          <w:kern w:val="0"/>
          <w:sz w:val="22"/>
        </w:rPr>
        <w:t xml:space="preserve">)　</w:t>
      </w:r>
      <w:r w:rsidR="007F2650" w:rsidRPr="00595286">
        <w:rPr>
          <w:rFonts w:asciiTheme="minorEastAsia" w:hAnsiTheme="minorEastAsia" w:cs="ＭＳ Ｐゴシック"/>
          <w:color w:val="000000"/>
          <w:kern w:val="0"/>
          <w:sz w:val="22"/>
        </w:rPr>
        <w:t>その他公序良俗に反するもの及び</w:t>
      </w:r>
      <w:r w:rsidR="007F2650" w:rsidRPr="00595286">
        <w:rPr>
          <w:rFonts w:asciiTheme="minorEastAsia" w:hAnsiTheme="minorEastAsia" w:cs="ＭＳ Ｐゴシック" w:hint="eastAsia"/>
          <w:color w:val="000000"/>
          <w:kern w:val="0"/>
          <w:sz w:val="22"/>
        </w:rPr>
        <w:t>美里町</w:t>
      </w:r>
      <w:r w:rsidR="00962AB4" w:rsidRPr="00595286">
        <w:rPr>
          <w:rFonts w:asciiTheme="minorEastAsia" w:hAnsiTheme="minorEastAsia" w:cs="ＭＳ Ｐゴシック"/>
          <w:color w:val="000000"/>
          <w:kern w:val="0"/>
          <w:sz w:val="22"/>
        </w:rPr>
        <w:t>が不適切と判断したもの</w:t>
      </w:r>
    </w:p>
    <w:p w:rsidR="00962AB4" w:rsidRPr="00595286" w:rsidRDefault="00FC07CB" w:rsidP="00595286">
      <w:pPr>
        <w:widowControl/>
        <w:shd w:val="clear" w:color="auto" w:fill="FFFFFF"/>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962AB4" w:rsidRPr="00595286">
        <w:rPr>
          <w:rFonts w:asciiTheme="minorEastAsia" w:hAnsiTheme="minorEastAsia" w:cs="ＭＳ Ｐゴシック"/>
          <w:color w:val="000000"/>
          <w:kern w:val="0"/>
          <w:sz w:val="22"/>
        </w:rPr>
        <w:t>11</w:t>
      </w:r>
      <w:r w:rsidR="00F6168E">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１</w:t>
      </w:r>
      <w:r w:rsidR="00962AB4" w:rsidRPr="00595286">
        <w:rPr>
          <w:rFonts w:asciiTheme="minorEastAsia" w:hAnsiTheme="minorEastAsia" w:cs="ＭＳ Ｐゴシック"/>
          <w:color w:val="000000"/>
          <w:kern w:val="0"/>
          <w:sz w:val="22"/>
        </w:rPr>
        <w:t>)～(10)の内容を含むページへのリンク</w:t>
      </w:r>
    </w:p>
    <w:p w:rsidR="00962AB4"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【免責事項】</w:t>
      </w:r>
    </w:p>
    <w:p w:rsidR="00962AB4" w:rsidRPr="00595286" w:rsidRDefault="00FC07CB" w:rsidP="00A01982">
      <w:pPr>
        <w:widowControl/>
        <w:shd w:val="clear" w:color="auto" w:fill="FFFFFF"/>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１</w:t>
      </w:r>
      <w:r>
        <w:rPr>
          <w:rFonts w:asciiTheme="minorEastAsia" w:hAnsiTheme="minorEastAsia" w:cs="ＭＳ Ｐゴシック" w:hint="eastAsia"/>
          <w:color w:val="000000"/>
          <w:kern w:val="0"/>
          <w:sz w:val="22"/>
        </w:rPr>
        <w:t xml:space="preserve">)　</w:t>
      </w:r>
      <w:r w:rsidR="007F2650" w:rsidRPr="00595286">
        <w:rPr>
          <w:rFonts w:asciiTheme="minorEastAsia" w:hAnsiTheme="minorEastAsia" w:cs="ＭＳ Ｐゴシック" w:hint="eastAsia"/>
          <w:color w:val="000000"/>
          <w:kern w:val="0"/>
          <w:sz w:val="22"/>
        </w:rPr>
        <w:t>美里町</w:t>
      </w:r>
      <w:r w:rsidR="00962AB4" w:rsidRPr="00595286">
        <w:rPr>
          <w:rFonts w:asciiTheme="minorEastAsia" w:hAnsiTheme="minorEastAsia" w:cs="ＭＳ Ｐゴシック"/>
          <w:color w:val="000000"/>
          <w:kern w:val="0"/>
          <w:sz w:val="22"/>
        </w:rPr>
        <w:t>は、利用者により投稿されたコンテンツやコメントについて、一切の責任を負いません</w:t>
      </w:r>
    </w:p>
    <w:p w:rsidR="00962AB4" w:rsidRPr="00595286" w:rsidRDefault="00FC07CB" w:rsidP="00A01982">
      <w:pPr>
        <w:widowControl/>
        <w:shd w:val="clear" w:color="auto" w:fill="FFFFFF"/>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 xml:space="preserve">)　</w:t>
      </w:r>
      <w:r w:rsidR="007F2650" w:rsidRPr="00595286">
        <w:rPr>
          <w:rFonts w:asciiTheme="minorEastAsia" w:hAnsiTheme="minorEastAsia" w:cs="ＭＳ Ｐゴシック" w:hint="eastAsia"/>
          <w:color w:val="000000"/>
          <w:kern w:val="0"/>
          <w:sz w:val="22"/>
        </w:rPr>
        <w:t>美里町</w:t>
      </w:r>
      <w:r w:rsidR="00962AB4" w:rsidRPr="00595286">
        <w:rPr>
          <w:rFonts w:asciiTheme="minorEastAsia" w:hAnsiTheme="minorEastAsia" w:cs="ＭＳ Ｐゴシック"/>
          <w:color w:val="000000"/>
          <w:kern w:val="0"/>
          <w:sz w:val="22"/>
        </w:rPr>
        <w:t>は、利用者間、もしくは利用者と第三者間のトラブルによって利用者または第三者が被った損害について、一切の責任を負いません</w:t>
      </w:r>
    </w:p>
    <w:p w:rsidR="00962AB4" w:rsidRPr="00595286" w:rsidRDefault="00FC07CB" w:rsidP="00A01982">
      <w:pPr>
        <w:widowControl/>
        <w:shd w:val="clear" w:color="auto" w:fill="FFFFFF"/>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w:t>
      </w:r>
      <w:r w:rsidR="00A01982">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 xml:space="preserve">)　</w:t>
      </w:r>
      <w:r w:rsidR="007F2650" w:rsidRPr="00595286">
        <w:rPr>
          <w:rFonts w:asciiTheme="minorEastAsia" w:hAnsiTheme="minorEastAsia" w:cs="ＭＳ Ｐゴシック" w:hint="eastAsia"/>
          <w:color w:val="000000"/>
          <w:kern w:val="0"/>
          <w:sz w:val="22"/>
        </w:rPr>
        <w:t>美里町</w:t>
      </w:r>
      <w:r w:rsidR="00962AB4" w:rsidRPr="00595286">
        <w:rPr>
          <w:rFonts w:asciiTheme="minorEastAsia" w:hAnsiTheme="minorEastAsia" w:cs="ＭＳ Ｐゴシック"/>
          <w:color w:val="000000"/>
          <w:kern w:val="0"/>
          <w:sz w:val="22"/>
        </w:rPr>
        <w:t>は、利用者が当アカウントにアクセスしたために被った損害について、一切の責任を負いません</w:t>
      </w:r>
    </w:p>
    <w:p w:rsidR="00E002E1" w:rsidRPr="00595286" w:rsidRDefault="00962AB4" w:rsidP="00595286">
      <w:pPr>
        <w:widowControl/>
        <w:shd w:val="clear" w:color="auto" w:fill="FFFFFF"/>
        <w:jc w:val="left"/>
        <w:rPr>
          <w:rFonts w:asciiTheme="minorEastAsia" w:hAnsiTheme="minorEastAsia" w:cs="ＭＳ Ｐゴシック"/>
          <w:color w:val="000000"/>
          <w:kern w:val="0"/>
          <w:sz w:val="22"/>
        </w:rPr>
      </w:pPr>
      <w:r w:rsidRPr="00595286">
        <w:rPr>
          <w:rFonts w:asciiTheme="minorEastAsia" w:hAnsiTheme="minorEastAsia" w:cs="ＭＳ Ｐゴシック"/>
          <w:color w:val="000000"/>
          <w:kern w:val="0"/>
          <w:sz w:val="22"/>
        </w:rPr>
        <w:t>【運用ポリシーの変更について】</w:t>
      </w:r>
      <w:r w:rsidRPr="00595286">
        <w:rPr>
          <w:rFonts w:asciiTheme="minorEastAsia" w:hAnsiTheme="minorEastAsia" w:cs="ＭＳ Ｐゴシック"/>
          <w:color w:val="000000"/>
          <w:kern w:val="0"/>
          <w:sz w:val="22"/>
        </w:rPr>
        <w:br/>
      </w:r>
      <w:r w:rsidR="00FC07CB">
        <w:rPr>
          <w:rFonts w:asciiTheme="minorEastAsia" w:hAnsiTheme="minorEastAsia" w:cs="ＭＳ Ｐゴシック"/>
          <w:color w:val="000000"/>
          <w:kern w:val="0"/>
          <w:sz w:val="22"/>
        </w:rPr>
        <w:t xml:space="preserve">　</w:t>
      </w:r>
      <w:r w:rsidR="007F2650" w:rsidRPr="00595286">
        <w:rPr>
          <w:rFonts w:asciiTheme="minorEastAsia" w:hAnsiTheme="minorEastAsia" w:cs="ＭＳ Ｐゴシック"/>
          <w:color w:val="000000"/>
          <w:kern w:val="0"/>
          <w:sz w:val="22"/>
        </w:rPr>
        <w:t>当運用ポリシーを予告なく変更する場合があります</w:t>
      </w:r>
      <w:r w:rsidR="007F2650" w:rsidRPr="00595286">
        <w:rPr>
          <w:rFonts w:asciiTheme="minorEastAsia" w:hAnsiTheme="minorEastAsia" w:cs="ＭＳ Ｐゴシック" w:hint="eastAsia"/>
          <w:color w:val="000000"/>
          <w:kern w:val="0"/>
          <w:sz w:val="22"/>
        </w:rPr>
        <w:t>。</w:t>
      </w:r>
    </w:p>
    <w:sectPr w:rsidR="00E002E1" w:rsidRPr="00595286" w:rsidSect="00AC39C5">
      <w:head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D4" w:rsidRDefault="000547D4" w:rsidP="003274A4">
      <w:r>
        <w:separator/>
      </w:r>
    </w:p>
  </w:endnote>
  <w:endnote w:type="continuationSeparator" w:id="0">
    <w:p w:rsidR="000547D4" w:rsidRDefault="000547D4" w:rsidP="0032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D4" w:rsidRDefault="000547D4" w:rsidP="003274A4">
      <w:r>
        <w:separator/>
      </w:r>
    </w:p>
  </w:footnote>
  <w:footnote w:type="continuationSeparator" w:id="0">
    <w:p w:rsidR="000547D4" w:rsidRDefault="000547D4" w:rsidP="00327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94" w:rsidRPr="00117594" w:rsidRDefault="00117594" w:rsidP="00117594">
    <w:pPr>
      <w:pStyle w:val="a3"/>
      <w:jc w:val="center"/>
      <w:rPr>
        <w:color w:val="808080"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DE" w:rsidRPr="00815FDE" w:rsidRDefault="00815FDE" w:rsidP="00815FDE">
    <w:pPr>
      <w:pStyle w:val="a3"/>
      <w:jc w:val="center"/>
      <w:rPr>
        <w:color w:val="808080" w:themeColor="background1" w:themeShade="80"/>
      </w:rPr>
    </w:pPr>
    <w:r w:rsidRPr="00815FDE">
      <w:rPr>
        <w:rFonts w:hint="eastAsia"/>
        <w:color w:val="808080" w:themeColor="background1" w:themeShade="80"/>
      </w:rPr>
      <w:t>（案）</w:t>
    </w:r>
  </w:p>
  <w:p w:rsidR="00815FDE" w:rsidRDefault="00815F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DEA"/>
    <w:multiLevelType w:val="multilevel"/>
    <w:tmpl w:val="4BCE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12FCD"/>
    <w:multiLevelType w:val="hybridMultilevel"/>
    <w:tmpl w:val="9EF81A8E"/>
    <w:lvl w:ilvl="0" w:tplc="6306337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36A99"/>
    <w:multiLevelType w:val="multilevel"/>
    <w:tmpl w:val="63A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04C72"/>
    <w:multiLevelType w:val="multilevel"/>
    <w:tmpl w:val="D56C1282"/>
    <w:lvl w:ilvl="0">
      <w:start w:val="1"/>
      <w:numFmt w:val="bullet"/>
      <w:lvlText w:val=""/>
      <w:lvlJc w:val="left"/>
      <w:pPr>
        <w:tabs>
          <w:tab w:val="num" w:pos="957"/>
        </w:tabs>
        <w:ind w:left="957" w:hanging="360"/>
      </w:pPr>
      <w:rPr>
        <w:rFonts w:ascii="Symbol" w:hAnsi="Symbol" w:hint="default"/>
        <w:sz w:val="20"/>
      </w:rPr>
    </w:lvl>
    <w:lvl w:ilvl="1" w:tentative="1">
      <w:start w:val="1"/>
      <w:numFmt w:val="bullet"/>
      <w:lvlText w:val="o"/>
      <w:lvlJc w:val="left"/>
      <w:pPr>
        <w:tabs>
          <w:tab w:val="num" w:pos="1677"/>
        </w:tabs>
        <w:ind w:left="1677" w:hanging="360"/>
      </w:pPr>
      <w:rPr>
        <w:rFonts w:ascii="Courier New" w:hAnsi="Courier New" w:hint="default"/>
        <w:sz w:val="20"/>
      </w:rPr>
    </w:lvl>
    <w:lvl w:ilvl="2" w:tentative="1">
      <w:start w:val="1"/>
      <w:numFmt w:val="bullet"/>
      <w:lvlText w:val=""/>
      <w:lvlJc w:val="left"/>
      <w:pPr>
        <w:tabs>
          <w:tab w:val="num" w:pos="2397"/>
        </w:tabs>
        <w:ind w:left="2397" w:hanging="360"/>
      </w:pPr>
      <w:rPr>
        <w:rFonts w:ascii="Wingdings" w:hAnsi="Wingdings" w:hint="default"/>
        <w:sz w:val="20"/>
      </w:rPr>
    </w:lvl>
    <w:lvl w:ilvl="3" w:tentative="1">
      <w:start w:val="1"/>
      <w:numFmt w:val="bullet"/>
      <w:lvlText w:val=""/>
      <w:lvlJc w:val="left"/>
      <w:pPr>
        <w:tabs>
          <w:tab w:val="num" w:pos="3117"/>
        </w:tabs>
        <w:ind w:left="3117" w:hanging="360"/>
      </w:pPr>
      <w:rPr>
        <w:rFonts w:ascii="Wingdings" w:hAnsi="Wingdings" w:hint="default"/>
        <w:sz w:val="20"/>
      </w:rPr>
    </w:lvl>
    <w:lvl w:ilvl="4" w:tentative="1">
      <w:start w:val="1"/>
      <w:numFmt w:val="bullet"/>
      <w:lvlText w:val=""/>
      <w:lvlJc w:val="left"/>
      <w:pPr>
        <w:tabs>
          <w:tab w:val="num" w:pos="3837"/>
        </w:tabs>
        <w:ind w:left="3837" w:hanging="360"/>
      </w:pPr>
      <w:rPr>
        <w:rFonts w:ascii="Wingdings" w:hAnsi="Wingdings" w:hint="default"/>
        <w:sz w:val="20"/>
      </w:rPr>
    </w:lvl>
    <w:lvl w:ilvl="5" w:tentative="1">
      <w:start w:val="1"/>
      <w:numFmt w:val="bullet"/>
      <w:lvlText w:val=""/>
      <w:lvlJc w:val="left"/>
      <w:pPr>
        <w:tabs>
          <w:tab w:val="num" w:pos="4557"/>
        </w:tabs>
        <w:ind w:left="4557" w:hanging="360"/>
      </w:pPr>
      <w:rPr>
        <w:rFonts w:ascii="Wingdings" w:hAnsi="Wingdings" w:hint="default"/>
        <w:sz w:val="20"/>
      </w:rPr>
    </w:lvl>
    <w:lvl w:ilvl="6" w:tentative="1">
      <w:start w:val="1"/>
      <w:numFmt w:val="bullet"/>
      <w:lvlText w:val=""/>
      <w:lvlJc w:val="left"/>
      <w:pPr>
        <w:tabs>
          <w:tab w:val="num" w:pos="5277"/>
        </w:tabs>
        <w:ind w:left="5277" w:hanging="360"/>
      </w:pPr>
      <w:rPr>
        <w:rFonts w:ascii="Wingdings" w:hAnsi="Wingdings" w:hint="default"/>
        <w:sz w:val="20"/>
      </w:rPr>
    </w:lvl>
    <w:lvl w:ilvl="7" w:tentative="1">
      <w:start w:val="1"/>
      <w:numFmt w:val="bullet"/>
      <w:lvlText w:val=""/>
      <w:lvlJc w:val="left"/>
      <w:pPr>
        <w:tabs>
          <w:tab w:val="num" w:pos="5997"/>
        </w:tabs>
        <w:ind w:left="5997" w:hanging="360"/>
      </w:pPr>
      <w:rPr>
        <w:rFonts w:ascii="Wingdings" w:hAnsi="Wingdings" w:hint="default"/>
        <w:sz w:val="20"/>
      </w:rPr>
    </w:lvl>
    <w:lvl w:ilvl="8" w:tentative="1">
      <w:start w:val="1"/>
      <w:numFmt w:val="bullet"/>
      <w:lvlText w:val=""/>
      <w:lvlJc w:val="left"/>
      <w:pPr>
        <w:tabs>
          <w:tab w:val="num" w:pos="6717"/>
        </w:tabs>
        <w:ind w:left="6717" w:hanging="360"/>
      </w:pPr>
      <w:rPr>
        <w:rFonts w:ascii="Wingdings" w:hAnsi="Wingdings" w:hint="default"/>
        <w:sz w:val="20"/>
      </w:rPr>
    </w:lvl>
  </w:abstractNum>
  <w:abstractNum w:abstractNumId="4" w15:restartNumberingAfterBreak="0">
    <w:nsid w:val="20F51EB5"/>
    <w:multiLevelType w:val="hybridMultilevel"/>
    <w:tmpl w:val="390C097A"/>
    <w:lvl w:ilvl="0" w:tplc="F69665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723B3"/>
    <w:multiLevelType w:val="multilevel"/>
    <w:tmpl w:val="665EBBEA"/>
    <w:lvl w:ilvl="0">
      <w:start w:val="1"/>
      <w:numFmt w:val="bullet"/>
      <w:lvlText w:val=""/>
      <w:lvlJc w:val="left"/>
      <w:pPr>
        <w:tabs>
          <w:tab w:val="num" w:pos="785"/>
        </w:tabs>
        <w:ind w:left="785" w:hanging="615"/>
      </w:pPr>
      <w:rPr>
        <w:rFonts w:ascii="Symbol" w:hAnsi="Symbol" w:hint="default"/>
        <w:sz w:val="20"/>
      </w:rPr>
    </w:lvl>
    <w:lvl w:ilvl="1">
      <w:start w:val="1"/>
      <w:numFmt w:val="bullet"/>
      <w:lvlText w:val="o"/>
      <w:lvlJc w:val="left"/>
      <w:pPr>
        <w:tabs>
          <w:tab w:val="num" w:pos="1280"/>
        </w:tabs>
        <w:ind w:left="1280" w:hanging="360"/>
      </w:pPr>
      <w:rPr>
        <w:rFonts w:ascii="Courier New" w:hAnsi="Courier New" w:hint="default"/>
        <w:sz w:val="20"/>
      </w:rPr>
    </w:lvl>
    <w:lvl w:ilvl="2">
      <w:start w:val="1"/>
      <w:numFmt w:val="bullet"/>
      <w:lvlText w:val=""/>
      <w:lvlJc w:val="left"/>
      <w:pPr>
        <w:tabs>
          <w:tab w:val="num" w:pos="2000"/>
        </w:tabs>
        <w:ind w:left="2000" w:hanging="360"/>
      </w:pPr>
      <w:rPr>
        <w:rFonts w:ascii="Wingdings" w:hAnsi="Wingdings" w:hint="default"/>
        <w:sz w:val="20"/>
      </w:rPr>
    </w:lvl>
    <w:lvl w:ilvl="3">
      <w:start w:val="1"/>
      <w:numFmt w:val="bullet"/>
      <w:lvlText w:val=""/>
      <w:lvlJc w:val="left"/>
      <w:pPr>
        <w:tabs>
          <w:tab w:val="num" w:pos="2720"/>
        </w:tabs>
        <w:ind w:left="2720" w:hanging="360"/>
      </w:pPr>
      <w:rPr>
        <w:rFonts w:ascii="Wingdings" w:hAnsi="Wingdings" w:hint="default"/>
        <w:sz w:val="20"/>
      </w:rPr>
    </w:lvl>
    <w:lvl w:ilvl="4">
      <w:start w:val="1"/>
      <w:numFmt w:val="bullet"/>
      <w:lvlText w:val=""/>
      <w:lvlJc w:val="left"/>
      <w:pPr>
        <w:tabs>
          <w:tab w:val="num" w:pos="3440"/>
        </w:tabs>
        <w:ind w:left="3440" w:hanging="360"/>
      </w:pPr>
      <w:rPr>
        <w:rFonts w:ascii="Wingdings" w:hAnsi="Wingdings" w:hint="default"/>
        <w:sz w:val="20"/>
      </w:rPr>
    </w:lvl>
    <w:lvl w:ilvl="5">
      <w:start w:val="1"/>
      <w:numFmt w:val="bullet"/>
      <w:lvlText w:val=""/>
      <w:lvlJc w:val="left"/>
      <w:pPr>
        <w:tabs>
          <w:tab w:val="num" w:pos="4160"/>
        </w:tabs>
        <w:ind w:left="4160" w:hanging="360"/>
      </w:pPr>
      <w:rPr>
        <w:rFonts w:ascii="Wingdings" w:hAnsi="Wingdings" w:hint="default"/>
        <w:sz w:val="20"/>
      </w:rPr>
    </w:lvl>
    <w:lvl w:ilvl="6">
      <w:start w:val="1"/>
      <w:numFmt w:val="bullet"/>
      <w:lvlText w:val=""/>
      <w:lvlJc w:val="left"/>
      <w:pPr>
        <w:tabs>
          <w:tab w:val="num" w:pos="4880"/>
        </w:tabs>
        <w:ind w:left="4880" w:hanging="360"/>
      </w:pPr>
      <w:rPr>
        <w:rFonts w:ascii="Wingdings" w:hAnsi="Wingdings" w:hint="default"/>
        <w:sz w:val="20"/>
      </w:rPr>
    </w:lvl>
    <w:lvl w:ilvl="7">
      <w:start w:val="1"/>
      <w:numFmt w:val="bullet"/>
      <w:lvlText w:val=""/>
      <w:lvlJc w:val="left"/>
      <w:pPr>
        <w:tabs>
          <w:tab w:val="num" w:pos="5600"/>
        </w:tabs>
        <w:ind w:left="5600" w:hanging="360"/>
      </w:pPr>
      <w:rPr>
        <w:rFonts w:ascii="Wingdings" w:hAnsi="Wingdings" w:hint="default"/>
        <w:sz w:val="20"/>
      </w:rPr>
    </w:lvl>
    <w:lvl w:ilvl="8">
      <w:start w:val="1"/>
      <w:numFmt w:val="bullet"/>
      <w:lvlText w:val=""/>
      <w:lvlJc w:val="left"/>
      <w:pPr>
        <w:tabs>
          <w:tab w:val="num" w:pos="6320"/>
        </w:tabs>
        <w:ind w:left="6320" w:hanging="360"/>
      </w:pPr>
      <w:rPr>
        <w:rFonts w:ascii="Wingdings" w:hAnsi="Wingdings" w:hint="default"/>
        <w:sz w:val="20"/>
      </w:rPr>
    </w:lvl>
  </w:abstractNum>
  <w:abstractNum w:abstractNumId="6" w15:restartNumberingAfterBreak="0">
    <w:nsid w:val="3B1B310D"/>
    <w:multiLevelType w:val="multilevel"/>
    <w:tmpl w:val="1D3E4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5611F"/>
    <w:multiLevelType w:val="hybridMultilevel"/>
    <w:tmpl w:val="D2627332"/>
    <w:lvl w:ilvl="0" w:tplc="00D2F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D4547"/>
    <w:multiLevelType w:val="multilevel"/>
    <w:tmpl w:val="0D4C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60790"/>
    <w:multiLevelType w:val="multilevel"/>
    <w:tmpl w:val="A8F8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12341"/>
    <w:multiLevelType w:val="hybridMultilevel"/>
    <w:tmpl w:val="E5AC739E"/>
    <w:lvl w:ilvl="0" w:tplc="D08E8EF4">
      <w:start w:val="1"/>
      <w:numFmt w:val="bullet"/>
      <w:lvlText w:val=""/>
      <w:lvlJc w:val="left"/>
      <w:pPr>
        <w:ind w:left="420" w:hanging="420"/>
      </w:pPr>
      <w:rPr>
        <w:rFonts w:ascii="Symbol" w:hAnsi="Symbol"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9"/>
  </w:num>
  <w:num w:numId="7">
    <w:abstractNumId w:val="8"/>
  </w:num>
  <w:num w:numId="8">
    <w:abstractNumId w:val="4"/>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B4"/>
    <w:rsid w:val="00017D7B"/>
    <w:rsid w:val="000547D4"/>
    <w:rsid w:val="000A60C4"/>
    <w:rsid w:val="00100316"/>
    <w:rsid w:val="001129F5"/>
    <w:rsid w:val="00117594"/>
    <w:rsid w:val="00122E31"/>
    <w:rsid w:val="003274A4"/>
    <w:rsid w:val="004266B6"/>
    <w:rsid w:val="00595286"/>
    <w:rsid w:val="005D3822"/>
    <w:rsid w:val="005F7CCE"/>
    <w:rsid w:val="006131C2"/>
    <w:rsid w:val="00783EE9"/>
    <w:rsid w:val="007F2650"/>
    <w:rsid w:val="00815FDE"/>
    <w:rsid w:val="00831EDE"/>
    <w:rsid w:val="00962AB4"/>
    <w:rsid w:val="009708C5"/>
    <w:rsid w:val="00A01982"/>
    <w:rsid w:val="00AC39C5"/>
    <w:rsid w:val="00AC3ED8"/>
    <w:rsid w:val="00AD3D78"/>
    <w:rsid w:val="00AF413E"/>
    <w:rsid w:val="00BA5282"/>
    <w:rsid w:val="00C328AC"/>
    <w:rsid w:val="00C35034"/>
    <w:rsid w:val="00E002E1"/>
    <w:rsid w:val="00E71C78"/>
    <w:rsid w:val="00E7416D"/>
    <w:rsid w:val="00F6168E"/>
    <w:rsid w:val="00FC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A9A8B46-CED9-4BDB-AE0F-2B90DD8E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4A4"/>
    <w:pPr>
      <w:tabs>
        <w:tab w:val="center" w:pos="4252"/>
        <w:tab w:val="right" w:pos="8504"/>
      </w:tabs>
      <w:snapToGrid w:val="0"/>
    </w:pPr>
  </w:style>
  <w:style w:type="character" w:customStyle="1" w:styleId="a4">
    <w:name w:val="ヘッダー (文字)"/>
    <w:basedOn w:val="a0"/>
    <w:link w:val="a3"/>
    <w:uiPriority w:val="99"/>
    <w:rsid w:val="003274A4"/>
  </w:style>
  <w:style w:type="paragraph" w:styleId="a5">
    <w:name w:val="footer"/>
    <w:basedOn w:val="a"/>
    <w:link w:val="a6"/>
    <w:uiPriority w:val="99"/>
    <w:unhideWhenUsed/>
    <w:rsid w:val="003274A4"/>
    <w:pPr>
      <w:tabs>
        <w:tab w:val="center" w:pos="4252"/>
        <w:tab w:val="right" w:pos="8504"/>
      </w:tabs>
      <w:snapToGrid w:val="0"/>
    </w:pPr>
  </w:style>
  <w:style w:type="character" w:customStyle="1" w:styleId="a6">
    <w:name w:val="フッター (文字)"/>
    <w:basedOn w:val="a0"/>
    <w:link w:val="a5"/>
    <w:uiPriority w:val="99"/>
    <w:rsid w:val="003274A4"/>
  </w:style>
  <w:style w:type="paragraph" w:styleId="a7">
    <w:name w:val="List Paragraph"/>
    <w:basedOn w:val="a"/>
    <w:uiPriority w:val="34"/>
    <w:qFormat/>
    <w:rsid w:val="00595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27479">
      <w:bodyDiv w:val="1"/>
      <w:marLeft w:val="0"/>
      <w:marRight w:val="0"/>
      <w:marTop w:val="0"/>
      <w:marBottom w:val="0"/>
      <w:divBdr>
        <w:top w:val="none" w:sz="0" w:space="0" w:color="auto"/>
        <w:left w:val="none" w:sz="0" w:space="0" w:color="auto"/>
        <w:bottom w:val="none" w:sz="0" w:space="0" w:color="auto"/>
        <w:right w:val="none" w:sz="0" w:space="0" w:color="auto"/>
      </w:divBdr>
      <w:divsChild>
        <w:div w:id="1506288658">
          <w:marLeft w:val="1"/>
          <w:marRight w:val="45"/>
          <w:marTop w:val="0"/>
          <w:marBottom w:val="0"/>
          <w:divBdr>
            <w:top w:val="none" w:sz="0" w:space="0" w:color="auto"/>
            <w:left w:val="none" w:sz="0" w:space="0" w:color="auto"/>
            <w:bottom w:val="none" w:sz="0" w:space="0" w:color="auto"/>
            <w:right w:val="none" w:sz="0" w:space="0" w:color="auto"/>
          </w:divBdr>
          <w:divsChild>
            <w:div w:id="1601987833">
              <w:marLeft w:val="0"/>
              <w:marRight w:val="0"/>
              <w:marTop w:val="0"/>
              <w:marBottom w:val="0"/>
              <w:divBdr>
                <w:top w:val="none" w:sz="0" w:space="0" w:color="auto"/>
                <w:left w:val="none" w:sz="0" w:space="0" w:color="auto"/>
                <w:bottom w:val="none" w:sz="0" w:space="0" w:color="auto"/>
                <w:right w:val="none" w:sz="0" w:space="0" w:color="auto"/>
              </w:divBdr>
              <w:divsChild>
                <w:div w:id="1864710878">
                  <w:marLeft w:val="0"/>
                  <w:marRight w:val="0"/>
                  <w:marTop w:val="0"/>
                  <w:marBottom w:val="0"/>
                  <w:divBdr>
                    <w:top w:val="none" w:sz="0" w:space="0" w:color="auto"/>
                    <w:left w:val="none" w:sz="0" w:space="0" w:color="auto"/>
                    <w:bottom w:val="none" w:sz="0" w:space="0" w:color="auto"/>
                    <w:right w:val="none" w:sz="0" w:space="0" w:color="auto"/>
                  </w:divBdr>
                  <w:divsChild>
                    <w:div w:id="166363032">
                      <w:marLeft w:val="0"/>
                      <w:marRight w:val="0"/>
                      <w:marTop w:val="0"/>
                      <w:marBottom w:val="0"/>
                      <w:divBdr>
                        <w:top w:val="single" w:sz="6" w:space="12" w:color="CCCCCC"/>
                        <w:left w:val="single" w:sz="6" w:space="12" w:color="CCCCCC"/>
                        <w:bottom w:val="single" w:sz="6" w:space="12" w:color="CCCCCC"/>
                        <w:right w:val="single" w:sz="6" w:space="12" w:color="CCCCCC"/>
                      </w:divBdr>
                      <w:divsChild>
                        <w:div w:id="2091660625">
                          <w:marLeft w:val="0"/>
                          <w:marRight w:val="0"/>
                          <w:marTop w:val="0"/>
                          <w:marBottom w:val="210"/>
                          <w:divBdr>
                            <w:top w:val="none" w:sz="0" w:space="0" w:color="auto"/>
                            <w:left w:val="none" w:sz="0" w:space="0" w:color="auto"/>
                            <w:bottom w:val="none" w:sz="0" w:space="0" w:color="auto"/>
                            <w:right w:val="none" w:sz="0" w:space="0" w:color="auto"/>
                          </w:divBdr>
                        </w:div>
                      </w:divsChild>
                    </w:div>
                    <w:div w:id="674771347">
                      <w:marLeft w:val="0"/>
                      <w:marRight w:val="0"/>
                      <w:marTop w:val="210"/>
                      <w:marBottom w:val="150"/>
                      <w:divBdr>
                        <w:top w:val="single" w:sz="6" w:space="0" w:color="CCCCCC"/>
                        <w:left w:val="single" w:sz="6" w:space="0" w:color="CCCCCC"/>
                        <w:bottom w:val="single" w:sz="6" w:space="0" w:color="CCCCCC"/>
                        <w:right w:val="single" w:sz="6" w:space="0" w:color="CCCCCC"/>
                      </w:divBdr>
                      <w:divsChild>
                        <w:div w:id="152378917">
                          <w:marLeft w:val="0"/>
                          <w:marRight w:val="0"/>
                          <w:marTop w:val="0"/>
                          <w:marBottom w:val="0"/>
                          <w:divBdr>
                            <w:top w:val="none" w:sz="0" w:space="0" w:color="auto"/>
                            <w:left w:val="none" w:sz="0" w:space="0" w:color="auto"/>
                            <w:bottom w:val="none" w:sz="0" w:space="0" w:color="auto"/>
                            <w:right w:val="none" w:sz="0" w:space="0" w:color="auto"/>
                          </w:divBdr>
                        </w:div>
                        <w:div w:id="10764627">
                          <w:marLeft w:val="0"/>
                          <w:marRight w:val="0"/>
                          <w:marTop w:val="0"/>
                          <w:marBottom w:val="0"/>
                          <w:divBdr>
                            <w:top w:val="none" w:sz="0" w:space="0" w:color="auto"/>
                            <w:left w:val="none" w:sz="0" w:space="0" w:color="auto"/>
                            <w:bottom w:val="none" w:sz="0" w:space="0" w:color="auto"/>
                            <w:right w:val="none" w:sz="0" w:space="0" w:color="auto"/>
                          </w:divBdr>
                        </w:div>
                        <w:div w:id="8781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456033">
      <w:bodyDiv w:val="1"/>
      <w:marLeft w:val="0"/>
      <w:marRight w:val="0"/>
      <w:marTop w:val="0"/>
      <w:marBottom w:val="0"/>
      <w:divBdr>
        <w:top w:val="none" w:sz="0" w:space="0" w:color="auto"/>
        <w:left w:val="none" w:sz="0" w:space="0" w:color="auto"/>
        <w:bottom w:val="none" w:sz="0" w:space="0" w:color="auto"/>
        <w:right w:val="none" w:sz="0" w:space="0" w:color="auto"/>
      </w:divBdr>
      <w:divsChild>
        <w:div w:id="320424928">
          <w:marLeft w:val="1"/>
          <w:marRight w:val="45"/>
          <w:marTop w:val="0"/>
          <w:marBottom w:val="0"/>
          <w:divBdr>
            <w:top w:val="none" w:sz="0" w:space="0" w:color="auto"/>
            <w:left w:val="none" w:sz="0" w:space="0" w:color="auto"/>
            <w:bottom w:val="none" w:sz="0" w:space="0" w:color="auto"/>
            <w:right w:val="none" w:sz="0" w:space="0" w:color="auto"/>
          </w:divBdr>
          <w:divsChild>
            <w:div w:id="77947878">
              <w:marLeft w:val="0"/>
              <w:marRight w:val="0"/>
              <w:marTop w:val="0"/>
              <w:marBottom w:val="0"/>
              <w:divBdr>
                <w:top w:val="none" w:sz="0" w:space="0" w:color="auto"/>
                <w:left w:val="none" w:sz="0" w:space="0" w:color="auto"/>
                <w:bottom w:val="none" w:sz="0" w:space="0" w:color="auto"/>
                <w:right w:val="none" w:sz="0" w:space="0" w:color="auto"/>
              </w:divBdr>
              <w:divsChild>
                <w:div w:id="192230160">
                  <w:marLeft w:val="0"/>
                  <w:marRight w:val="0"/>
                  <w:marTop w:val="0"/>
                  <w:marBottom w:val="0"/>
                  <w:divBdr>
                    <w:top w:val="none" w:sz="0" w:space="0" w:color="auto"/>
                    <w:left w:val="none" w:sz="0" w:space="0" w:color="auto"/>
                    <w:bottom w:val="none" w:sz="0" w:space="0" w:color="auto"/>
                    <w:right w:val="none" w:sz="0" w:space="0" w:color="auto"/>
                  </w:divBdr>
                  <w:divsChild>
                    <w:div w:id="669412919">
                      <w:marLeft w:val="0"/>
                      <w:marRight w:val="0"/>
                      <w:marTop w:val="0"/>
                      <w:marBottom w:val="0"/>
                      <w:divBdr>
                        <w:top w:val="single" w:sz="6" w:space="12" w:color="CCCCCC"/>
                        <w:left w:val="single" w:sz="6" w:space="12" w:color="CCCCCC"/>
                        <w:bottom w:val="single" w:sz="6" w:space="12" w:color="CCCCCC"/>
                        <w:right w:val="single" w:sz="6" w:space="12" w:color="CCCCCC"/>
                      </w:divBdr>
                      <w:divsChild>
                        <w:div w:id="1313371756">
                          <w:marLeft w:val="0"/>
                          <w:marRight w:val="0"/>
                          <w:marTop w:val="0"/>
                          <w:marBottom w:val="210"/>
                          <w:divBdr>
                            <w:top w:val="none" w:sz="0" w:space="0" w:color="auto"/>
                            <w:left w:val="none" w:sz="0" w:space="0" w:color="auto"/>
                            <w:bottom w:val="none" w:sz="0" w:space="0" w:color="auto"/>
                            <w:right w:val="none" w:sz="0" w:space="0" w:color="auto"/>
                          </w:divBdr>
                        </w:div>
                      </w:divsChild>
                    </w:div>
                    <w:div w:id="1423406492">
                      <w:marLeft w:val="0"/>
                      <w:marRight w:val="0"/>
                      <w:marTop w:val="210"/>
                      <w:marBottom w:val="150"/>
                      <w:divBdr>
                        <w:top w:val="single" w:sz="6" w:space="0" w:color="CCCCCC"/>
                        <w:left w:val="single" w:sz="6" w:space="0" w:color="CCCCCC"/>
                        <w:bottom w:val="single" w:sz="6" w:space="0" w:color="CCCCCC"/>
                        <w:right w:val="single" w:sz="6" w:space="0" w:color="CCCCCC"/>
                      </w:divBdr>
                      <w:divsChild>
                        <w:div w:id="1277637610">
                          <w:marLeft w:val="0"/>
                          <w:marRight w:val="0"/>
                          <w:marTop w:val="0"/>
                          <w:marBottom w:val="0"/>
                          <w:divBdr>
                            <w:top w:val="none" w:sz="0" w:space="0" w:color="auto"/>
                            <w:left w:val="none" w:sz="0" w:space="0" w:color="auto"/>
                            <w:bottom w:val="none" w:sz="0" w:space="0" w:color="auto"/>
                            <w:right w:val="none" w:sz="0" w:space="0" w:color="auto"/>
                          </w:divBdr>
                        </w:div>
                        <w:div w:id="950555721">
                          <w:marLeft w:val="0"/>
                          <w:marRight w:val="0"/>
                          <w:marTop w:val="0"/>
                          <w:marBottom w:val="0"/>
                          <w:divBdr>
                            <w:top w:val="none" w:sz="0" w:space="0" w:color="auto"/>
                            <w:left w:val="none" w:sz="0" w:space="0" w:color="auto"/>
                            <w:bottom w:val="none" w:sz="0" w:space="0" w:color="auto"/>
                            <w:right w:val="none" w:sz="0" w:space="0" w:color="auto"/>
                          </w:divBdr>
                        </w:div>
                        <w:div w:id="6073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31ABACAF</Template>
  <TotalTime>376</TotalTime>
  <Pages>7</Pages>
  <Words>694</Words>
  <Characters>3958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清村 大樹</dc:creator>
  <cp:keywords/>
  <dc:description/>
  <cp:lastModifiedBy>那須 美波</cp:lastModifiedBy>
  <cp:revision>17</cp:revision>
  <cp:lastPrinted>2018-10-31T08:21:00Z</cp:lastPrinted>
  <dcterms:created xsi:type="dcterms:W3CDTF">2018-10-18T01:40:00Z</dcterms:created>
  <dcterms:modified xsi:type="dcterms:W3CDTF">2018-12-28T00:48:00Z</dcterms:modified>
</cp:coreProperties>
</file>