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CE1" w:rsidRPr="00131179" w:rsidRDefault="00891CE1" w:rsidP="00891CE1">
      <w:pPr>
        <w:rPr>
          <w:rFonts w:hint="eastAsia"/>
        </w:rPr>
      </w:pPr>
    </w:p>
    <w:p w:rsidR="00891CE1" w:rsidRPr="00131179" w:rsidRDefault="00891CE1" w:rsidP="00891CE1"/>
    <w:p w:rsidR="00891CE1" w:rsidRPr="00131179" w:rsidRDefault="00891CE1" w:rsidP="00891CE1"/>
    <w:p w:rsidR="00891CE1" w:rsidRPr="00131179" w:rsidRDefault="00891CE1" w:rsidP="00891CE1"/>
    <w:p w:rsidR="00891CE1" w:rsidRPr="00131179" w:rsidRDefault="00891CE1" w:rsidP="00891CE1"/>
    <w:p w:rsidR="00891CE1" w:rsidRPr="00131179" w:rsidRDefault="00891CE1" w:rsidP="00891CE1"/>
    <w:p w:rsidR="00891CE1" w:rsidRPr="00131179" w:rsidRDefault="00891CE1" w:rsidP="00891CE1"/>
    <w:p w:rsidR="00891CE1" w:rsidRPr="00131179" w:rsidRDefault="00E20313" w:rsidP="00891CE1">
      <w:pPr>
        <w:jc w:val="center"/>
        <w:rPr>
          <w:rFonts w:ascii="HGS創英角ｺﾞｼｯｸUB" w:eastAsia="HGS創英角ｺﾞｼｯｸUB" w:hAnsi="HGS創英角ｺﾞｼｯｸUB"/>
          <w:sz w:val="56"/>
          <w:szCs w:val="56"/>
        </w:rPr>
      </w:pPr>
      <w:r w:rsidRPr="00131179">
        <w:rPr>
          <w:rFonts w:ascii="HGS創英角ｺﾞｼｯｸUB" w:eastAsia="HGS創英角ｺﾞｼｯｸUB" w:hAnsi="HGS創英角ｺﾞｼｯｸUB" w:hint="eastAsia"/>
          <w:sz w:val="56"/>
          <w:szCs w:val="56"/>
        </w:rPr>
        <w:t>美里町</w:t>
      </w:r>
      <w:r w:rsidR="00891CE1" w:rsidRPr="00131179">
        <w:rPr>
          <w:rFonts w:ascii="HGS創英角ｺﾞｼｯｸUB" w:eastAsia="HGS創英角ｺﾞｼｯｸUB" w:hAnsi="HGS創英角ｺﾞｼｯｸUB" w:hint="eastAsia"/>
          <w:sz w:val="56"/>
          <w:szCs w:val="56"/>
        </w:rPr>
        <w:t>情報セキュリティポリシー</w:t>
      </w:r>
    </w:p>
    <w:p w:rsidR="00891CE1" w:rsidRPr="00131179" w:rsidRDefault="00891CE1" w:rsidP="00891CE1"/>
    <w:p w:rsidR="00891CE1" w:rsidRPr="00131179" w:rsidRDefault="000576B7" w:rsidP="00891CE1">
      <w:pPr>
        <w:jc w:val="center"/>
        <w:rPr>
          <w:rFonts w:ascii="HGS創英角ｺﾞｼｯｸUB" w:eastAsia="HGS創英角ｺﾞｼｯｸUB" w:hAnsi="HGS創英角ｺﾞｼｯｸUB"/>
          <w:sz w:val="56"/>
          <w:szCs w:val="56"/>
        </w:rPr>
      </w:pPr>
      <w:r w:rsidRPr="00131179">
        <w:rPr>
          <w:rFonts w:ascii="HGS創英角ｺﾞｼｯｸUB" w:eastAsia="HGS創英角ｺﾞｼｯｸUB" w:hAnsi="HGS創英角ｺﾞｼｯｸUB" w:hint="eastAsia"/>
          <w:sz w:val="56"/>
          <w:szCs w:val="56"/>
        </w:rPr>
        <w:t>基本方針</w:t>
      </w:r>
      <w:bookmarkStart w:id="0" w:name="_GoBack"/>
      <w:bookmarkEnd w:id="0"/>
    </w:p>
    <w:p w:rsidR="00891CE1" w:rsidRPr="00131179" w:rsidRDefault="00891CE1" w:rsidP="00891CE1"/>
    <w:p w:rsidR="00891CE1" w:rsidRPr="00131179" w:rsidRDefault="00891CE1" w:rsidP="00891CE1"/>
    <w:p w:rsidR="002C2EBC" w:rsidRPr="00131179" w:rsidRDefault="002C2EBC" w:rsidP="00891CE1"/>
    <w:p w:rsidR="00891CE1" w:rsidRPr="00131179" w:rsidRDefault="00891CE1" w:rsidP="00891CE1"/>
    <w:p w:rsidR="00891CE1" w:rsidRPr="00131179" w:rsidRDefault="00891CE1" w:rsidP="00891CE1"/>
    <w:p w:rsidR="00891CE1" w:rsidRPr="00131179" w:rsidRDefault="00891CE1" w:rsidP="00891CE1"/>
    <w:p w:rsidR="00793320" w:rsidRPr="00131179" w:rsidRDefault="00793320" w:rsidP="00891CE1"/>
    <w:p w:rsidR="00793320" w:rsidRPr="00131179" w:rsidRDefault="00793320" w:rsidP="00891CE1"/>
    <w:p w:rsidR="00793320" w:rsidRPr="00131179" w:rsidRDefault="00793320" w:rsidP="00891CE1"/>
    <w:p w:rsidR="00793320" w:rsidRPr="00131179" w:rsidRDefault="00793320" w:rsidP="00891CE1"/>
    <w:p w:rsidR="00891CE1" w:rsidRPr="00131179" w:rsidRDefault="00891CE1" w:rsidP="00891CE1"/>
    <w:p w:rsidR="00891CE1" w:rsidRPr="00131179" w:rsidRDefault="00891CE1" w:rsidP="00891CE1"/>
    <w:p w:rsidR="00891CE1" w:rsidRPr="00131179" w:rsidRDefault="00891CE1" w:rsidP="00891CE1"/>
    <w:p w:rsidR="00891CE1" w:rsidRPr="00131179" w:rsidRDefault="00891CE1" w:rsidP="00891CE1"/>
    <w:p w:rsidR="00891CE1" w:rsidRPr="00131179" w:rsidRDefault="00891CE1" w:rsidP="00891CE1"/>
    <w:p w:rsidR="00891CE1" w:rsidRPr="00131179" w:rsidRDefault="00891CE1" w:rsidP="00891CE1"/>
    <w:p w:rsidR="00290430" w:rsidRPr="00131179" w:rsidRDefault="00290430" w:rsidP="00891CE1"/>
    <w:p w:rsidR="009E2511" w:rsidRPr="00131179" w:rsidRDefault="00395CBA" w:rsidP="009E2511">
      <w:pPr>
        <w:jc w:val="center"/>
        <w:rPr>
          <w:rFonts w:ascii="HGS創英角ｺﾞｼｯｸUB" w:eastAsia="HGS創英角ｺﾞｼｯｸUB" w:hAnsi="HGS創英角ｺﾞｼｯｸUB"/>
          <w:sz w:val="48"/>
          <w:szCs w:val="48"/>
        </w:rPr>
      </w:pPr>
      <w:r w:rsidRPr="00131179">
        <w:rPr>
          <w:rFonts w:ascii="HGS創英角ｺﾞｼｯｸUB" w:eastAsia="HGS創英角ｺﾞｼｯｸUB" w:hAnsi="HGS創英角ｺﾞｼｯｸUB" w:hint="eastAsia"/>
          <w:sz w:val="48"/>
          <w:szCs w:val="48"/>
        </w:rPr>
        <w:t>平成</w:t>
      </w:r>
      <w:r w:rsidR="006B3866">
        <w:rPr>
          <w:rFonts w:ascii="HGS創英角ｺﾞｼｯｸUB" w:eastAsia="HGS創英角ｺﾞｼｯｸUB" w:hAnsi="HGS創英角ｺﾞｼｯｸUB" w:hint="eastAsia"/>
          <w:sz w:val="48"/>
          <w:szCs w:val="48"/>
        </w:rPr>
        <w:t>31</w:t>
      </w:r>
      <w:r w:rsidRPr="00131179">
        <w:rPr>
          <w:rFonts w:ascii="HGS創英角ｺﾞｼｯｸUB" w:eastAsia="HGS創英角ｺﾞｼｯｸUB" w:hAnsi="HGS創英角ｺﾞｼｯｸUB" w:hint="eastAsia"/>
          <w:sz w:val="48"/>
          <w:szCs w:val="48"/>
        </w:rPr>
        <w:t>年</w:t>
      </w:r>
      <w:r w:rsidR="006B3866">
        <w:rPr>
          <w:rFonts w:ascii="HGS創英角ｺﾞｼｯｸUB" w:eastAsia="HGS創英角ｺﾞｼｯｸUB" w:hAnsi="HGS創英角ｺﾞｼｯｸUB" w:hint="eastAsia"/>
          <w:sz w:val="48"/>
          <w:szCs w:val="48"/>
        </w:rPr>
        <w:t>３月１</w:t>
      </w:r>
      <w:r w:rsidRPr="00131179">
        <w:rPr>
          <w:rFonts w:ascii="HGS創英角ｺﾞｼｯｸUB" w:eastAsia="HGS創英角ｺﾞｼｯｸUB" w:hAnsi="HGS創英角ｺﾞｼｯｸUB" w:hint="eastAsia"/>
          <w:sz w:val="48"/>
          <w:szCs w:val="48"/>
        </w:rPr>
        <w:t>日</w:t>
      </w:r>
    </w:p>
    <w:p w:rsidR="009E2511" w:rsidRPr="00131179" w:rsidRDefault="00ED1C55" w:rsidP="009E2511">
      <w:pPr>
        <w:jc w:val="center"/>
        <w:rPr>
          <w:rFonts w:ascii="HGS創英角ｺﾞｼｯｸUB" w:eastAsia="HGS創英角ｺﾞｼｯｸUB" w:hAnsi="HGS創英角ｺﾞｼｯｸUB"/>
          <w:sz w:val="40"/>
          <w:szCs w:val="48"/>
        </w:rPr>
      </w:pPr>
      <w:r w:rsidRPr="00131179">
        <w:rPr>
          <w:rFonts w:ascii="HGS創英角ｺﾞｼｯｸUB" w:eastAsia="HGS創英角ｺﾞｼｯｸUB" w:hAnsi="HGS創英角ｺﾞｼｯｸUB" w:hint="eastAsia"/>
          <w:sz w:val="48"/>
          <w:szCs w:val="48"/>
        </w:rPr>
        <w:t>熊本県</w:t>
      </w:r>
      <w:r w:rsidR="00395CBA" w:rsidRPr="00131179">
        <w:rPr>
          <w:rFonts w:ascii="HGS創英角ｺﾞｼｯｸUB" w:eastAsia="HGS創英角ｺﾞｼｯｸUB" w:hAnsi="HGS創英角ｺﾞｼｯｸUB" w:hint="eastAsia"/>
          <w:sz w:val="48"/>
          <w:szCs w:val="48"/>
        </w:rPr>
        <w:t>美里町</w:t>
      </w:r>
    </w:p>
    <w:p w:rsidR="00891CE1" w:rsidRPr="00131179" w:rsidRDefault="00891CE1" w:rsidP="007C434B"/>
    <w:p w:rsidR="00891CE1" w:rsidRPr="00131179" w:rsidRDefault="00891CE1" w:rsidP="007D386C">
      <w:pPr>
        <w:pageBreakBefore/>
      </w:pPr>
    </w:p>
    <w:p w:rsidR="00395CBA" w:rsidRPr="00131179" w:rsidRDefault="00395CBA" w:rsidP="00395CBA">
      <w:pPr>
        <w:jc w:val="center"/>
        <w:rPr>
          <w:rFonts w:ascii="HGS創英角ｺﾞｼｯｸUB" w:eastAsia="HGS創英角ｺﾞｼｯｸUB" w:hAnsi="HGS創英角ｺﾞｼｯｸUB"/>
        </w:rPr>
      </w:pPr>
      <w:r w:rsidRPr="00131179">
        <w:rPr>
          <w:rFonts w:ascii="HGS創英角ｺﾞｼｯｸUB" w:eastAsia="HGS創英角ｺﾞｼｯｸUB" w:hAnsi="HGS創英角ｺﾞｼｯｸUB" w:hint="eastAsia"/>
        </w:rPr>
        <w:t>【改訂履歴】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116"/>
        <w:gridCol w:w="5060"/>
      </w:tblGrid>
      <w:tr w:rsidR="00131179" w:rsidRPr="00131179" w:rsidTr="007F3B03">
        <w:trPr>
          <w:tblHeader/>
        </w:trPr>
        <w:tc>
          <w:tcPr>
            <w:tcW w:w="2376" w:type="dxa"/>
            <w:shd w:val="clear" w:color="auto" w:fill="auto"/>
            <w:vAlign w:val="center"/>
          </w:tcPr>
          <w:p w:rsidR="00395CBA" w:rsidRPr="00131179" w:rsidRDefault="00395CBA" w:rsidP="007F3B03">
            <w:pPr>
              <w:jc w:val="center"/>
              <w:rPr>
                <w:rFonts w:ascii="ＭＳ 明朝" w:hAnsi="ＭＳ 明朝"/>
              </w:rPr>
            </w:pPr>
            <w:r w:rsidRPr="00131179">
              <w:rPr>
                <w:rFonts w:ascii="ＭＳ 明朝" w:hAnsi="ＭＳ 明朝" w:hint="eastAsia"/>
              </w:rPr>
              <w:t>施行年月日</w:t>
            </w:r>
          </w:p>
        </w:tc>
        <w:tc>
          <w:tcPr>
            <w:tcW w:w="1134" w:type="dxa"/>
            <w:shd w:val="clear" w:color="auto" w:fill="auto"/>
            <w:vAlign w:val="center"/>
          </w:tcPr>
          <w:p w:rsidR="00395CBA" w:rsidRPr="00131179" w:rsidRDefault="00395CBA" w:rsidP="007F3B03">
            <w:pPr>
              <w:jc w:val="center"/>
              <w:rPr>
                <w:rFonts w:ascii="ＭＳ 明朝" w:hAnsi="ＭＳ 明朝"/>
              </w:rPr>
            </w:pPr>
            <w:r w:rsidRPr="00131179">
              <w:rPr>
                <w:rFonts w:ascii="ＭＳ 明朝" w:hAnsi="ＭＳ 明朝" w:hint="eastAsia"/>
              </w:rPr>
              <w:t>版番号</w:t>
            </w:r>
          </w:p>
        </w:tc>
        <w:tc>
          <w:tcPr>
            <w:tcW w:w="5192" w:type="dxa"/>
            <w:shd w:val="clear" w:color="auto" w:fill="auto"/>
            <w:vAlign w:val="center"/>
          </w:tcPr>
          <w:p w:rsidR="00395CBA" w:rsidRPr="00131179" w:rsidRDefault="00395CBA" w:rsidP="007F3B03">
            <w:pPr>
              <w:jc w:val="center"/>
              <w:rPr>
                <w:rFonts w:ascii="ＭＳ 明朝" w:hAnsi="ＭＳ 明朝"/>
              </w:rPr>
            </w:pPr>
            <w:r w:rsidRPr="00131179">
              <w:rPr>
                <w:rFonts w:ascii="ＭＳ 明朝" w:hAnsi="ＭＳ 明朝" w:hint="eastAsia"/>
              </w:rPr>
              <w:t>改訂理由・内容</w:t>
            </w:r>
          </w:p>
        </w:tc>
      </w:tr>
      <w:tr w:rsidR="00131179" w:rsidRPr="00131179" w:rsidTr="007F3B03">
        <w:tc>
          <w:tcPr>
            <w:tcW w:w="2376" w:type="dxa"/>
            <w:shd w:val="clear" w:color="auto" w:fill="auto"/>
            <w:vAlign w:val="center"/>
          </w:tcPr>
          <w:p w:rsidR="00395CBA" w:rsidRPr="00131179" w:rsidRDefault="00395CBA" w:rsidP="007F3B03">
            <w:pPr>
              <w:rPr>
                <w:rFonts w:ascii="ＭＳ 明朝" w:hAnsi="ＭＳ 明朝"/>
              </w:rPr>
            </w:pPr>
            <w:r w:rsidRPr="00131179">
              <w:rPr>
                <w:rFonts w:ascii="ＭＳ 明朝" w:hAnsi="ＭＳ 明朝" w:hint="eastAsia"/>
              </w:rPr>
              <w:t>平成18年1月10日</w:t>
            </w:r>
          </w:p>
        </w:tc>
        <w:tc>
          <w:tcPr>
            <w:tcW w:w="1134" w:type="dxa"/>
            <w:shd w:val="clear" w:color="auto" w:fill="auto"/>
            <w:vAlign w:val="center"/>
          </w:tcPr>
          <w:p w:rsidR="00395CBA" w:rsidRPr="00131179" w:rsidRDefault="00395CBA" w:rsidP="007F3B03">
            <w:pPr>
              <w:jc w:val="center"/>
              <w:rPr>
                <w:rFonts w:ascii="ＭＳ 明朝" w:hAnsi="ＭＳ 明朝"/>
              </w:rPr>
            </w:pPr>
            <w:r w:rsidRPr="00131179">
              <w:rPr>
                <w:rFonts w:ascii="ＭＳ 明朝" w:hAnsi="ＭＳ 明朝" w:hint="eastAsia"/>
              </w:rPr>
              <w:t>第1.0版</w:t>
            </w:r>
          </w:p>
        </w:tc>
        <w:tc>
          <w:tcPr>
            <w:tcW w:w="5192" w:type="dxa"/>
            <w:shd w:val="clear" w:color="auto" w:fill="auto"/>
            <w:vAlign w:val="center"/>
          </w:tcPr>
          <w:p w:rsidR="00395CBA" w:rsidRPr="00131179" w:rsidRDefault="00395CBA" w:rsidP="007F3B03">
            <w:pPr>
              <w:rPr>
                <w:rFonts w:ascii="ＭＳ 明朝" w:hAnsi="ＭＳ 明朝"/>
              </w:rPr>
            </w:pPr>
            <w:r w:rsidRPr="00131179">
              <w:rPr>
                <w:rFonts w:ascii="ＭＳ 明朝" w:hAnsi="ＭＳ 明朝" w:hint="eastAsia"/>
              </w:rPr>
              <w:t>初版発行（平成18年1月10日）</w:t>
            </w:r>
          </w:p>
        </w:tc>
      </w:tr>
      <w:tr w:rsidR="00131179" w:rsidRPr="00131179" w:rsidTr="007F3B03">
        <w:tc>
          <w:tcPr>
            <w:tcW w:w="2376" w:type="dxa"/>
            <w:shd w:val="clear" w:color="auto" w:fill="auto"/>
            <w:vAlign w:val="center"/>
          </w:tcPr>
          <w:p w:rsidR="00395CBA" w:rsidRPr="00131179" w:rsidRDefault="00395CBA" w:rsidP="007F3B03">
            <w:pPr>
              <w:rPr>
                <w:rFonts w:ascii="ＭＳ 明朝" w:hAnsi="ＭＳ 明朝"/>
              </w:rPr>
            </w:pPr>
            <w:r w:rsidRPr="00131179">
              <w:rPr>
                <w:rFonts w:ascii="ＭＳ 明朝" w:hAnsi="ＭＳ 明朝" w:hint="eastAsia"/>
              </w:rPr>
              <w:t>平成</w:t>
            </w:r>
            <w:r w:rsidR="006B3866">
              <w:rPr>
                <w:rFonts w:ascii="ＭＳ 明朝" w:hAnsi="ＭＳ 明朝" w:hint="eastAsia"/>
              </w:rPr>
              <w:t>31年３月１</w:t>
            </w:r>
            <w:r w:rsidRPr="00131179">
              <w:rPr>
                <w:rFonts w:ascii="ＭＳ 明朝" w:hAnsi="ＭＳ 明朝" w:hint="eastAsia"/>
              </w:rPr>
              <w:t>日</w:t>
            </w:r>
          </w:p>
        </w:tc>
        <w:tc>
          <w:tcPr>
            <w:tcW w:w="1134" w:type="dxa"/>
            <w:shd w:val="clear" w:color="auto" w:fill="auto"/>
            <w:vAlign w:val="center"/>
          </w:tcPr>
          <w:p w:rsidR="00395CBA" w:rsidRPr="00131179" w:rsidRDefault="006B3866" w:rsidP="007F3B03">
            <w:pPr>
              <w:jc w:val="center"/>
              <w:rPr>
                <w:rFonts w:ascii="ＭＳ 明朝" w:hAnsi="ＭＳ 明朝"/>
              </w:rPr>
            </w:pPr>
            <w:r>
              <w:rPr>
                <w:rFonts w:ascii="ＭＳ 明朝" w:hAnsi="ＭＳ 明朝" w:hint="eastAsia"/>
              </w:rPr>
              <w:t>第2.0</w:t>
            </w:r>
            <w:r w:rsidR="00395CBA" w:rsidRPr="00131179">
              <w:rPr>
                <w:rFonts w:ascii="ＭＳ 明朝" w:hAnsi="ＭＳ 明朝" w:hint="eastAsia"/>
              </w:rPr>
              <w:t>版</w:t>
            </w:r>
          </w:p>
        </w:tc>
        <w:tc>
          <w:tcPr>
            <w:tcW w:w="5192" w:type="dxa"/>
            <w:shd w:val="clear" w:color="auto" w:fill="auto"/>
            <w:vAlign w:val="center"/>
          </w:tcPr>
          <w:p w:rsidR="00395CBA" w:rsidRPr="00131179" w:rsidRDefault="00395CBA" w:rsidP="004603F0">
            <w:pPr>
              <w:rPr>
                <w:rFonts w:ascii="ＭＳ 明朝" w:hAnsi="ＭＳ 明朝"/>
              </w:rPr>
            </w:pPr>
            <w:r w:rsidRPr="00131179">
              <w:rPr>
                <w:rFonts w:ascii="ＭＳ 明朝" w:hAnsi="ＭＳ 明朝" w:hint="eastAsia"/>
              </w:rPr>
              <w:t>総務省「地方公共団体における情報セキュリティポリシーに関するガイドライン（平成27年3月版）」</w:t>
            </w:r>
            <w:r w:rsidR="00290430" w:rsidRPr="00131179">
              <w:rPr>
                <w:rFonts w:ascii="ＭＳ 明朝" w:hAnsi="ＭＳ 明朝" w:hint="eastAsia"/>
              </w:rPr>
              <w:t>（一部改訂）</w:t>
            </w:r>
            <w:r w:rsidR="00D638F8">
              <w:rPr>
                <w:rFonts w:ascii="ＭＳ 明朝" w:hAnsi="ＭＳ 明朝" w:hint="eastAsia"/>
              </w:rPr>
              <w:t>及び「</w:t>
            </w:r>
            <w:r w:rsidR="00D638F8" w:rsidRPr="00131179">
              <w:rPr>
                <w:rFonts w:ascii="ＭＳ 明朝" w:hAnsi="ＭＳ 明朝" w:hint="eastAsia"/>
              </w:rPr>
              <w:t>地方公共団体における情報セキュリティポリシーに関するガイドライン（平成</w:t>
            </w:r>
            <w:r w:rsidR="00D638F8">
              <w:rPr>
                <w:rFonts w:ascii="ＭＳ 明朝" w:hAnsi="ＭＳ 明朝" w:hint="eastAsia"/>
              </w:rPr>
              <w:t>30</w:t>
            </w:r>
            <w:r w:rsidR="00D638F8" w:rsidRPr="00131179">
              <w:rPr>
                <w:rFonts w:ascii="ＭＳ 明朝" w:hAnsi="ＭＳ 明朝" w:hint="eastAsia"/>
              </w:rPr>
              <w:t>年</w:t>
            </w:r>
            <w:r w:rsidR="00D638F8">
              <w:rPr>
                <w:rFonts w:ascii="ＭＳ 明朝" w:hAnsi="ＭＳ 明朝" w:hint="eastAsia"/>
              </w:rPr>
              <w:t>9</w:t>
            </w:r>
            <w:r w:rsidR="00D638F8" w:rsidRPr="00131179">
              <w:rPr>
                <w:rFonts w:ascii="ＭＳ 明朝" w:hAnsi="ＭＳ 明朝" w:hint="eastAsia"/>
              </w:rPr>
              <w:t>月版）」（一部改訂）</w:t>
            </w:r>
            <w:r w:rsidR="00D638F8">
              <w:rPr>
                <w:rFonts w:ascii="ＭＳ 明朝" w:hAnsi="ＭＳ 明朝" w:hint="eastAsia"/>
              </w:rPr>
              <w:t>の</w:t>
            </w:r>
            <w:r w:rsidR="004603F0" w:rsidRPr="00131179">
              <w:rPr>
                <w:rFonts w:ascii="ＭＳ 明朝" w:hAnsi="ＭＳ 明朝" w:hint="eastAsia"/>
              </w:rPr>
              <w:t>発行による改訂</w:t>
            </w:r>
          </w:p>
        </w:tc>
      </w:tr>
      <w:tr w:rsidR="00131179" w:rsidRPr="00D638F8" w:rsidTr="007F3B03">
        <w:tc>
          <w:tcPr>
            <w:tcW w:w="2376" w:type="dxa"/>
            <w:shd w:val="clear" w:color="auto" w:fill="auto"/>
            <w:vAlign w:val="center"/>
          </w:tcPr>
          <w:p w:rsidR="00395CBA" w:rsidRPr="00131179" w:rsidRDefault="00395CBA" w:rsidP="007F3B03">
            <w:pPr>
              <w:rPr>
                <w:rFonts w:ascii="ＭＳ 明朝" w:hAnsi="ＭＳ 明朝"/>
              </w:rPr>
            </w:pPr>
          </w:p>
        </w:tc>
        <w:tc>
          <w:tcPr>
            <w:tcW w:w="1134" w:type="dxa"/>
            <w:shd w:val="clear" w:color="auto" w:fill="auto"/>
            <w:vAlign w:val="center"/>
          </w:tcPr>
          <w:p w:rsidR="00395CBA" w:rsidRPr="00131179" w:rsidRDefault="00395CBA" w:rsidP="007F3B03">
            <w:pPr>
              <w:jc w:val="center"/>
              <w:rPr>
                <w:rFonts w:ascii="ＭＳ 明朝" w:hAnsi="ＭＳ 明朝"/>
              </w:rPr>
            </w:pPr>
          </w:p>
        </w:tc>
        <w:tc>
          <w:tcPr>
            <w:tcW w:w="5192" w:type="dxa"/>
            <w:shd w:val="clear" w:color="auto" w:fill="auto"/>
            <w:vAlign w:val="center"/>
          </w:tcPr>
          <w:p w:rsidR="00395CBA" w:rsidRPr="00131179" w:rsidRDefault="00395CBA" w:rsidP="007F3B03">
            <w:pPr>
              <w:rPr>
                <w:rFonts w:ascii="ＭＳ 明朝" w:hAnsi="ＭＳ 明朝"/>
              </w:rPr>
            </w:pPr>
          </w:p>
        </w:tc>
      </w:tr>
      <w:tr w:rsidR="00131179" w:rsidRPr="00131179" w:rsidTr="007F3B03">
        <w:tc>
          <w:tcPr>
            <w:tcW w:w="2376" w:type="dxa"/>
            <w:shd w:val="clear" w:color="auto" w:fill="auto"/>
            <w:vAlign w:val="center"/>
          </w:tcPr>
          <w:p w:rsidR="00395CBA" w:rsidRPr="00131179" w:rsidRDefault="00395CBA" w:rsidP="007F3B03">
            <w:pPr>
              <w:rPr>
                <w:rFonts w:ascii="ＭＳ 明朝" w:hAnsi="ＭＳ 明朝"/>
              </w:rPr>
            </w:pPr>
          </w:p>
        </w:tc>
        <w:tc>
          <w:tcPr>
            <w:tcW w:w="1134" w:type="dxa"/>
            <w:shd w:val="clear" w:color="auto" w:fill="auto"/>
            <w:vAlign w:val="center"/>
          </w:tcPr>
          <w:p w:rsidR="00395CBA" w:rsidRPr="00131179" w:rsidRDefault="00395CBA" w:rsidP="007F3B03">
            <w:pPr>
              <w:jc w:val="center"/>
              <w:rPr>
                <w:rFonts w:ascii="ＭＳ 明朝" w:hAnsi="ＭＳ 明朝"/>
              </w:rPr>
            </w:pPr>
          </w:p>
        </w:tc>
        <w:tc>
          <w:tcPr>
            <w:tcW w:w="5192" w:type="dxa"/>
            <w:shd w:val="clear" w:color="auto" w:fill="auto"/>
            <w:vAlign w:val="center"/>
          </w:tcPr>
          <w:p w:rsidR="00395CBA" w:rsidRPr="00131179" w:rsidRDefault="00395CBA" w:rsidP="007F3B03">
            <w:pPr>
              <w:rPr>
                <w:rFonts w:ascii="ＭＳ 明朝" w:hAnsi="ＭＳ 明朝"/>
              </w:rPr>
            </w:pPr>
          </w:p>
        </w:tc>
      </w:tr>
      <w:tr w:rsidR="00131179" w:rsidRPr="00131179" w:rsidTr="007F3B03">
        <w:tc>
          <w:tcPr>
            <w:tcW w:w="2376" w:type="dxa"/>
            <w:shd w:val="clear" w:color="auto" w:fill="auto"/>
            <w:vAlign w:val="center"/>
          </w:tcPr>
          <w:p w:rsidR="00395CBA" w:rsidRPr="00131179" w:rsidRDefault="00395CBA" w:rsidP="007F3B03">
            <w:pPr>
              <w:rPr>
                <w:rFonts w:ascii="ＭＳ 明朝" w:hAnsi="ＭＳ 明朝"/>
              </w:rPr>
            </w:pPr>
          </w:p>
        </w:tc>
        <w:tc>
          <w:tcPr>
            <w:tcW w:w="1134" w:type="dxa"/>
            <w:shd w:val="clear" w:color="auto" w:fill="auto"/>
            <w:vAlign w:val="center"/>
          </w:tcPr>
          <w:p w:rsidR="00395CBA" w:rsidRPr="00131179" w:rsidRDefault="00395CBA" w:rsidP="007F3B03">
            <w:pPr>
              <w:jc w:val="center"/>
              <w:rPr>
                <w:rFonts w:ascii="ＭＳ 明朝" w:hAnsi="ＭＳ 明朝"/>
              </w:rPr>
            </w:pPr>
          </w:p>
        </w:tc>
        <w:tc>
          <w:tcPr>
            <w:tcW w:w="5192" w:type="dxa"/>
            <w:shd w:val="clear" w:color="auto" w:fill="auto"/>
            <w:vAlign w:val="center"/>
          </w:tcPr>
          <w:p w:rsidR="00395CBA" w:rsidRPr="00131179" w:rsidRDefault="00395CBA" w:rsidP="007F3B03">
            <w:pPr>
              <w:rPr>
                <w:rFonts w:ascii="ＭＳ 明朝" w:hAnsi="ＭＳ 明朝"/>
              </w:rPr>
            </w:pPr>
          </w:p>
        </w:tc>
      </w:tr>
      <w:tr w:rsidR="00131179" w:rsidRPr="00131179" w:rsidTr="007F3B03">
        <w:tc>
          <w:tcPr>
            <w:tcW w:w="2376" w:type="dxa"/>
            <w:shd w:val="clear" w:color="auto" w:fill="auto"/>
            <w:vAlign w:val="center"/>
          </w:tcPr>
          <w:p w:rsidR="00395CBA" w:rsidRPr="00131179" w:rsidRDefault="00395CBA" w:rsidP="007F3B03">
            <w:pPr>
              <w:rPr>
                <w:rFonts w:ascii="ＭＳ 明朝" w:hAnsi="ＭＳ 明朝"/>
              </w:rPr>
            </w:pPr>
          </w:p>
        </w:tc>
        <w:tc>
          <w:tcPr>
            <w:tcW w:w="1134" w:type="dxa"/>
            <w:shd w:val="clear" w:color="auto" w:fill="auto"/>
            <w:vAlign w:val="center"/>
          </w:tcPr>
          <w:p w:rsidR="00395CBA" w:rsidRPr="00131179" w:rsidRDefault="00395CBA" w:rsidP="007F3B03">
            <w:pPr>
              <w:jc w:val="center"/>
              <w:rPr>
                <w:rFonts w:ascii="ＭＳ 明朝" w:hAnsi="ＭＳ 明朝"/>
              </w:rPr>
            </w:pPr>
          </w:p>
        </w:tc>
        <w:tc>
          <w:tcPr>
            <w:tcW w:w="5192" w:type="dxa"/>
            <w:shd w:val="clear" w:color="auto" w:fill="auto"/>
            <w:vAlign w:val="center"/>
          </w:tcPr>
          <w:p w:rsidR="00395CBA" w:rsidRPr="00131179" w:rsidRDefault="00395CBA" w:rsidP="007F3B03">
            <w:pPr>
              <w:rPr>
                <w:rFonts w:ascii="ＭＳ 明朝" w:hAnsi="ＭＳ 明朝"/>
              </w:rPr>
            </w:pPr>
          </w:p>
        </w:tc>
      </w:tr>
      <w:tr w:rsidR="00131179" w:rsidRPr="00131179" w:rsidTr="007F3B03">
        <w:tc>
          <w:tcPr>
            <w:tcW w:w="2376" w:type="dxa"/>
            <w:shd w:val="clear" w:color="auto" w:fill="auto"/>
            <w:vAlign w:val="center"/>
          </w:tcPr>
          <w:p w:rsidR="00395CBA" w:rsidRPr="00131179" w:rsidRDefault="00395CBA" w:rsidP="007F3B03">
            <w:pPr>
              <w:rPr>
                <w:rFonts w:ascii="ＭＳ 明朝" w:hAnsi="ＭＳ 明朝"/>
              </w:rPr>
            </w:pPr>
          </w:p>
        </w:tc>
        <w:tc>
          <w:tcPr>
            <w:tcW w:w="1134" w:type="dxa"/>
            <w:shd w:val="clear" w:color="auto" w:fill="auto"/>
            <w:vAlign w:val="center"/>
          </w:tcPr>
          <w:p w:rsidR="00395CBA" w:rsidRPr="00131179" w:rsidRDefault="00395CBA" w:rsidP="007F3B03">
            <w:pPr>
              <w:jc w:val="center"/>
              <w:rPr>
                <w:rFonts w:ascii="ＭＳ 明朝" w:hAnsi="ＭＳ 明朝"/>
              </w:rPr>
            </w:pPr>
          </w:p>
        </w:tc>
        <w:tc>
          <w:tcPr>
            <w:tcW w:w="5192" w:type="dxa"/>
            <w:shd w:val="clear" w:color="auto" w:fill="auto"/>
            <w:vAlign w:val="center"/>
          </w:tcPr>
          <w:p w:rsidR="00395CBA" w:rsidRPr="00131179" w:rsidRDefault="00395CBA" w:rsidP="007F3B03">
            <w:pPr>
              <w:rPr>
                <w:rFonts w:ascii="ＭＳ 明朝" w:hAnsi="ＭＳ 明朝"/>
              </w:rPr>
            </w:pPr>
          </w:p>
        </w:tc>
      </w:tr>
      <w:tr w:rsidR="00131179" w:rsidRPr="00131179" w:rsidTr="007F3B03">
        <w:tc>
          <w:tcPr>
            <w:tcW w:w="2376" w:type="dxa"/>
            <w:shd w:val="clear" w:color="auto" w:fill="auto"/>
            <w:vAlign w:val="center"/>
          </w:tcPr>
          <w:p w:rsidR="00395CBA" w:rsidRPr="00131179" w:rsidRDefault="00395CBA" w:rsidP="007F3B03">
            <w:pPr>
              <w:rPr>
                <w:rFonts w:ascii="ＭＳ 明朝" w:hAnsi="ＭＳ 明朝"/>
              </w:rPr>
            </w:pPr>
          </w:p>
        </w:tc>
        <w:tc>
          <w:tcPr>
            <w:tcW w:w="1134" w:type="dxa"/>
            <w:shd w:val="clear" w:color="auto" w:fill="auto"/>
            <w:vAlign w:val="center"/>
          </w:tcPr>
          <w:p w:rsidR="00395CBA" w:rsidRPr="00131179" w:rsidRDefault="00395CBA" w:rsidP="007F3B03">
            <w:pPr>
              <w:jc w:val="center"/>
              <w:rPr>
                <w:rFonts w:ascii="ＭＳ 明朝" w:hAnsi="ＭＳ 明朝"/>
              </w:rPr>
            </w:pPr>
          </w:p>
        </w:tc>
        <w:tc>
          <w:tcPr>
            <w:tcW w:w="5192" w:type="dxa"/>
            <w:shd w:val="clear" w:color="auto" w:fill="auto"/>
            <w:vAlign w:val="center"/>
          </w:tcPr>
          <w:p w:rsidR="00395CBA" w:rsidRPr="00131179" w:rsidRDefault="00395CBA" w:rsidP="007F3B03">
            <w:pPr>
              <w:rPr>
                <w:rFonts w:ascii="ＭＳ 明朝" w:hAnsi="ＭＳ 明朝"/>
              </w:rPr>
            </w:pPr>
          </w:p>
        </w:tc>
      </w:tr>
      <w:tr w:rsidR="00131179" w:rsidRPr="00131179" w:rsidTr="007F3B03">
        <w:tc>
          <w:tcPr>
            <w:tcW w:w="2376" w:type="dxa"/>
            <w:shd w:val="clear" w:color="auto" w:fill="auto"/>
            <w:vAlign w:val="center"/>
          </w:tcPr>
          <w:p w:rsidR="00395CBA" w:rsidRPr="00131179" w:rsidRDefault="00395CBA" w:rsidP="007F3B03">
            <w:pPr>
              <w:rPr>
                <w:rFonts w:ascii="ＭＳ 明朝" w:hAnsi="ＭＳ 明朝"/>
              </w:rPr>
            </w:pPr>
          </w:p>
        </w:tc>
        <w:tc>
          <w:tcPr>
            <w:tcW w:w="1134" w:type="dxa"/>
            <w:shd w:val="clear" w:color="auto" w:fill="auto"/>
            <w:vAlign w:val="center"/>
          </w:tcPr>
          <w:p w:rsidR="00395CBA" w:rsidRPr="00131179" w:rsidRDefault="00395CBA" w:rsidP="007F3B03">
            <w:pPr>
              <w:jc w:val="center"/>
              <w:rPr>
                <w:rFonts w:ascii="ＭＳ 明朝" w:hAnsi="ＭＳ 明朝"/>
              </w:rPr>
            </w:pPr>
          </w:p>
        </w:tc>
        <w:tc>
          <w:tcPr>
            <w:tcW w:w="5192" w:type="dxa"/>
            <w:shd w:val="clear" w:color="auto" w:fill="auto"/>
            <w:vAlign w:val="center"/>
          </w:tcPr>
          <w:p w:rsidR="00395CBA" w:rsidRPr="00131179" w:rsidRDefault="00395CBA" w:rsidP="007F3B03">
            <w:pPr>
              <w:rPr>
                <w:rFonts w:ascii="ＭＳ 明朝" w:hAnsi="ＭＳ 明朝"/>
              </w:rPr>
            </w:pPr>
          </w:p>
        </w:tc>
      </w:tr>
      <w:tr w:rsidR="00395CBA" w:rsidRPr="00131179" w:rsidTr="007F3B03">
        <w:tc>
          <w:tcPr>
            <w:tcW w:w="2376" w:type="dxa"/>
            <w:shd w:val="clear" w:color="auto" w:fill="auto"/>
            <w:vAlign w:val="center"/>
          </w:tcPr>
          <w:p w:rsidR="00395CBA" w:rsidRPr="00131179" w:rsidRDefault="00395CBA" w:rsidP="007F3B03">
            <w:pPr>
              <w:rPr>
                <w:rFonts w:ascii="ＭＳ 明朝" w:hAnsi="ＭＳ 明朝"/>
              </w:rPr>
            </w:pPr>
          </w:p>
        </w:tc>
        <w:tc>
          <w:tcPr>
            <w:tcW w:w="1134" w:type="dxa"/>
            <w:shd w:val="clear" w:color="auto" w:fill="auto"/>
            <w:vAlign w:val="center"/>
          </w:tcPr>
          <w:p w:rsidR="00395CBA" w:rsidRPr="00131179" w:rsidRDefault="00395CBA" w:rsidP="007F3B03">
            <w:pPr>
              <w:jc w:val="center"/>
              <w:rPr>
                <w:rFonts w:ascii="ＭＳ 明朝" w:hAnsi="ＭＳ 明朝"/>
              </w:rPr>
            </w:pPr>
          </w:p>
        </w:tc>
        <w:tc>
          <w:tcPr>
            <w:tcW w:w="5192" w:type="dxa"/>
            <w:shd w:val="clear" w:color="auto" w:fill="auto"/>
            <w:vAlign w:val="center"/>
          </w:tcPr>
          <w:p w:rsidR="00395CBA" w:rsidRPr="00131179" w:rsidRDefault="00395CBA" w:rsidP="007F3B03">
            <w:pPr>
              <w:rPr>
                <w:rFonts w:ascii="ＭＳ 明朝" w:hAnsi="ＭＳ 明朝"/>
              </w:rPr>
            </w:pPr>
          </w:p>
        </w:tc>
      </w:tr>
    </w:tbl>
    <w:p w:rsidR="00395CBA" w:rsidRPr="00131179" w:rsidRDefault="00395CBA" w:rsidP="00395CBA"/>
    <w:p w:rsidR="00395CBA" w:rsidRPr="00131179" w:rsidRDefault="00395CBA" w:rsidP="00395CBA"/>
    <w:p w:rsidR="00891CE1" w:rsidRPr="00131179" w:rsidRDefault="00891CE1" w:rsidP="007C434B"/>
    <w:p w:rsidR="00891CE1" w:rsidRPr="00131179" w:rsidRDefault="00891CE1" w:rsidP="007C434B"/>
    <w:p w:rsidR="007D386C" w:rsidRPr="00131179" w:rsidRDefault="007D386C" w:rsidP="007D386C">
      <w:pPr>
        <w:pageBreakBefore/>
      </w:pPr>
    </w:p>
    <w:p w:rsidR="00891CE1" w:rsidRPr="00131179" w:rsidRDefault="007D386C" w:rsidP="007D386C">
      <w:pPr>
        <w:jc w:val="center"/>
        <w:rPr>
          <w:rFonts w:ascii="HGS創英角ｺﾞｼｯｸUB" w:eastAsia="HGS創英角ｺﾞｼｯｸUB" w:hAnsi="HGS創英角ｺﾞｼｯｸUB"/>
          <w:sz w:val="32"/>
          <w:szCs w:val="32"/>
        </w:rPr>
      </w:pPr>
      <w:r w:rsidRPr="00131179">
        <w:rPr>
          <w:rFonts w:ascii="HGS創英角ｺﾞｼｯｸUB" w:eastAsia="HGS創英角ｺﾞｼｯｸUB" w:hAnsi="HGS創英角ｺﾞｼｯｸUB" w:hint="eastAsia"/>
          <w:sz w:val="32"/>
          <w:szCs w:val="32"/>
        </w:rPr>
        <w:t>目　次</w:t>
      </w:r>
    </w:p>
    <w:p w:rsidR="007D386C" w:rsidRPr="00131179" w:rsidRDefault="007D386C" w:rsidP="007C434B"/>
    <w:p w:rsidR="00E40B98" w:rsidRDefault="00F7333B">
      <w:pPr>
        <w:pStyle w:val="11"/>
        <w:tabs>
          <w:tab w:val="right" w:leader="dot" w:pos="8494"/>
        </w:tabs>
        <w:rPr>
          <w:rFonts w:asciiTheme="minorHAnsi" w:eastAsiaTheme="minorEastAsia" w:hAnsiTheme="minorHAnsi" w:cstheme="minorBidi"/>
          <w:noProof/>
          <w:szCs w:val="22"/>
        </w:rPr>
      </w:pPr>
      <w:r w:rsidRPr="00131179">
        <w:fldChar w:fldCharType="begin"/>
      </w:r>
      <w:r w:rsidRPr="00131179">
        <w:instrText xml:space="preserve"> </w:instrText>
      </w:r>
      <w:r w:rsidRPr="00131179">
        <w:rPr>
          <w:rFonts w:hint="eastAsia"/>
        </w:rPr>
        <w:instrText>TOC \o "1-3" \h \z \u</w:instrText>
      </w:r>
      <w:r w:rsidRPr="00131179">
        <w:instrText xml:space="preserve"> </w:instrText>
      </w:r>
      <w:r w:rsidRPr="00131179">
        <w:fldChar w:fldCharType="separate"/>
      </w:r>
      <w:hyperlink w:anchor="_Toc501374584" w:history="1">
        <w:r w:rsidR="00E40B98" w:rsidRPr="00E71A34">
          <w:rPr>
            <w:rStyle w:val="a7"/>
            <w:rFonts w:hint="eastAsia"/>
            <w:noProof/>
          </w:rPr>
          <w:t>はじめに</w:t>
        </w:r>
        <w:r w:rsidR="00E40B98">
          <w:rPr>
            <w:noProof/>
            <w:webHidden/>
          </w:rPr>
          <w:tab/>
        </w:r>
        <w:r w:rsidR="00E40B98">
          <w:rPr>
            <w:noProof/>
            <w:webHidden/>
          </w:rPr>
          <w:fldChar w:fldCharType="begin"/>
        </w:r>
        <w:r w:rsidR="00E40B98">
          <w:rPr>
            <w:noProof/>
            <w:webHidden/>
          </w:rPr>
          <w:instrText xml:space="preserve"> PAGEREF _Toc501374584 \h </w:instrText>
        </w:r>
        <w:r w:rsidR="00E40B98">
          <w:rPr>
            <w:noProof/>
            <w:webHidden/>
          </w:rPr>
        </w:r>
        <w:r w:rsidR="00E40B98">
          <w:rPr>
            <w:noProof/>
            <w:webHidden/>
          </w:rPr>
          <w:fldChar w:fldCharType="separate"/>
        </w:r>
        <w:r w:rsidR="0045113F">
          <w:rPr>
            <w:noProof/>
            <w:webHidden/>
          </w:rPr>
          <w:t>1</w:t>
        </w:r>
        <w:r w:rsidR="00E40B98">
          <w:rPr>
            <w:noProof/>
            <w:webHidden/>
          </w:rPr>
          <w:fldChar w:fldCharType="end"/>
        </w:r>
      </w:hyperlink>
    </w:p>
    <w:p w:rsidR="00E40B98" w:rsidRDefault="00EF3E54">
      <w:pPr>
        <w:pStyle w:val="11"/>
        <w:tabs>
          <w:tab w:val="right" w:leader="dot" w:pos="8494"/>
        </w:tabs>
        <w:rPr>
          <w:rFonts w:asciiTheme="minorHAnsi" w:eastAsiaTheme="minorEastAsia" w:hAnsiTheme="minorHAnsi" w:cstheme="minorBidi"/>
          <w:noProof/>
          <w:szCs w:val="22"/>
        </w:rPr>
      </w:pPr>
      <w:hyperlink w:anchor="_Toc501374585" w:history="1">
        <w:r w:rsidR="00E40B98" w:rsidRPr="00E71A34">
          <w:rPr>
            <w:rStyle w:val="a7"/>
            <w:rFonts w:hint="eastAsia"/>
            <w:noProof/>
          </w:rPr>
          <w:t>１　目的</w:t>
        </w:r>
        <w:r w:rsidR="00E40B98">
          <w:rPr>
            <w:noProof/>
            <w:webHidden/>
          </w:rPr>
          <w:tab/>
        </w:r>
        <w:r w:rsidR="00E40B98">
          <w:rPr>
            <w:noProof/>
            <w:webHidden/>
          </w:rPr>
          <w:fldChar w:fldCharType="begin"/>
        </w:r>
        <w:r w:rsidR="00E40B98">
          <w:rPr>
            <w:noProof/>
            <w:webHidden/>
          </w:rPr>
          <w:instrText xml:space="preserve"> PAGEREF _Toc501374585 \h </w:instrText>
        </w:r>
        <w:r w:rsidR="00E40B98">
          <w:rPr>
            <w:noProof/>
            <w:webHidden/>
          </w:rPr>
        </w:r>
        <w:r w:rsidR="00E40B98">
          <w:rPr>
            <w:noProof/>
            <w:webHidden/>
          </w:rPr>
          <w:fldChar w:fldCharType="separate"/>
        </w:r>
        <w:r w:rsidR="0045113F">
          <w:rPr>
            <w:noProof/>
            <w:webHidden/>
          </w:rPr>
          <w:t>2</w:t>
        </w:r>
        <w:r w:rsidR="00E40B98">
          <w:rPr>
            <w:noProof/>
            <w:webHidden/>
          </w:rPr>
          <w:fldChar w:fldCharType="end"/>
        </w:r>
      </w:hyperlink>
    </w:p>
    <w:p w:rsidR="00E40B98" w:rsidRDefault="00EF3E54">
      <w:pPr>
        <w:pStyle w:val="11"/>
        <w:tabs>
          <w:tab w:val="right" w:leader="dot" w:pos="8494"/>
        </w:tabs>
        <w:rPr>
          <w:rFonts w:asciiTheme="minorHAnsi" w:eastAsiaTheme="minorEastAsia" w:hAnsiTheme="minorHAnsi" w:cstheme="minorBidi"/>
          <w:noProof/>
          <w:szCs w:val="22"/>
        </w:rPr>
      </w:pPr>
      <w:hyperlink w:anchor="_Toc501374586" w:history="1">
        <w:r w:rsidR="00E40B98" w:rsidRPr="00E71A34">
          <w:rPr>
            <w:rStyle w:val="a7"/>
            <w:rFonts w:hint="eastAsia"/>
            <w:noProof/>
          </w:rPr>
          <w:t>２　定義</w:t>
        </w:r>
        <w:r w:rsidR="00E40B98">
          <w:rPr>
            <w:noProof/>
            <w:webHidden/>
          </w:rPr>
          <w:tab/>
        </w:r>
        <w:r w:rsidR="00E40B98">
          <w:rPr>
            <w:noProof/>
            <w:webHidden/>
          </w:rPr>
          <w:fldChar w:fldCharType="begin"/>
        </w:r>
        <w:r w:rsidR="00E40B98">
          <w:rPr>
            <w:noProof/>
            <w:webHidden/>
          </w:rPr>
          <w:instrText xml:space="preserve"> PAGEREF _Toc501374586 \h </w:instrText>
        </w:r>
        <w:r w:rsidR="00E40B98">
          <w:rPr>
            <w:noProof/>
            <w:webHidden/>
          </w:rPr>
        </w:r>
        <w:r w:rsidR="00E40B98">
          <w:rPr>
            <w:noProof/>
            <w:webHidden/>
          </w:rPr>
          <w:fldChar w:fldCharType="separate"/>
        </w:r>
        <w:r w:rsidR="0045113F">
          <w:rPr>
            <w:noProof/>
            <w:webHidden/>
          </w:rPr>
          <w:t>2</w:t>
        </w:r>
        <w:r w:rsidR="00E40B98">
          <w:rPr>
            <w:noProof/>
            <w:webHidden/>
          </w:rPr>
          <w:fldChar w:fldCharType="end"/>
        </w:r>
      </w:hyperlink>
    </w:p>
    <w:p w:rsidR="00E40B98" w:rsidRDefault="00EF3E54">
      <w:pPr>
        <w:pStyle w:val="11"/>
        <w:tabs>
          <w:tab w:val="right" w:leader="dot" w:pos="8494"/>
        </w:tabs>
        <w:rPr>
          <w:rFonts w:asciiTheme="minorHAnsi" w:eastAsiaTheme="minorEastAsia" w:hAnsiTheme="minorHAnsi" w:cstheme="minorBidi"/>
          <w:noProof/>
          <w:szCs w:val="22"/>
        </w:rPr>
      </w:pPr>
      <w:hyperlink w:anchor="_Toc501374587" w:history="1">
        <w:r w:rsidR="00E40B98" w:rsidRPr="00E71A34">
          <w:rPr>
            <w:rStyle w:val="a7"/>
            <w:rFonts w:hint="eastAsia"/>
            <w:noProof/>
          </w:rPr>
          <w:t>３　対象とする脅威</w:t>
        </w:r>
        <w:r w:rsidR="00E40B98">
          <w:rPr>
            <w:noProof/>
            <w:webHidden/>
          </w:rPr>
          <w:tab/>
        </w:r>
        <w:r w:rsidR="00E40B98">
          <w:rPr>
            <w:noProof/>
            <w:webHidden/>
          </w:rPr>
          <w:fldChar w:fldCharType="begin"/>
        </w:r>
        <w:r w:rsidR="00E40B98">
          <w:rPr>
            <w:noProof/>
            <w:webHidden/>
          </w:rPr>
          <w:instrText xml:space="preserve"> PAGEREF _Toc501374587 \h </w:instrText>
        </w:r>
        <w:r w:rsidR="00E40B98">
          <w:rPr>
            <w:noProof/>
            <w:webHidden/>
          </w:rPr>
        </w:r>
        <w:r w:rsidR="00E40B98">
          <w:rPr>
            <w:noProof/>
            <w:webHidden/>
          </w:rPr>
          <w:fldChar w:fldCharType="separate"/>
        </w:r>
        <w:r w:rsidR="0045113F">
          <w:rPr>
            <w:noProof/>
            <w:webHidden/>
          </w:rPr>
          <w:t>3</w:t>
        </w:r>
        <w:r w:rsidR="00E40B98">
          <w:rPr>
            <w:noProof/>
            <w:webHidden/>
          </w:rPr>
          <w:fldChar w:fldCharType="end"/>
        </w:r>
      </w:hyperlink>
    </w:p>
    <w:p w:rsidR="00E40B98" w:rsidRDefault="00EF3E54">
      <w:pPr>
        <w:pStyle w:val="11"/>
        <w:tabs>
          <w:tab w:val="right" w:leader="dot" w:pos="8494"/>
        </w:tabs>
        <w:rPr>
          <w:rFonts w:asciiTheme="minorHAnsi" w:eastAsiaTheme="minorEastAsia" w:hAnsiTheme="minorHAnsi" w:cstheme="minorBidi"/>
          <w:noProof/>
          <w:szCs w:val="22"/>
        </w:rPr>
      </w:pPr>
      <w:hyperlink w:anchor="_Toc501374588" w:history="1">
        <w:r w:rsidR="00E40B98" w:rsidRPr="00E71A34">
          <w:rPr>
            <w:rStyle w:val="a7"/>
            <w:rFonts w:hint="eastAsia"/>
            <w:noProof/>
          </w:rPr>
          <w:t>４　適用範囲</w:t>
        </w:r>
        <w:r w:rsidR="00E40B98">
          <w:rPr>
            <w:noProof/>
            <w:webHidden/>
          </w:rPr>
          <w:tab/>
        </w:r>
        <w:r w:rsidR="00E40B98">
          <w:rPr>
            <w:noProof/>
            <w:webHidden/>
          </w:rPr>
          <w:fldChar w:fldCharType="begin"/>
        </w:r>
        <w:r w:rsidR="00E40B98">
          <w:rPr>
            <w:noProof/>
            <w:webHidden/>
          </w:rPr>
          <w:instrText xml:space="preserve"> PAGEREF _Toc501374588 \h </w:instrText>
        </w:r>
        <w:r w:rsidR="00E40B98">
          <w:rPr>
            <w:noProof/>
            <w:webHidden/>
          </w:rPr>
        </w:r>
        <w:r w:rsidR="00E40B98">
          <w:rPr>
            <w:noProof/>
            <w:webHidden/>
          </w:rPr>
          <w:fldChar w:fldCharType="separate"/>
        </w:r>
        <w:r w:rsidR="0045113F">
          <w:rPr>
            <w:noProof/>
            <w:webHidden/>
          </w:rPr>
          <w:t>3</w:t>
        </w:r>
        <w:r w:rsidR="00E40B98">
          <w:rPr>
            <w:noProof/>
            <w:webHidden/>
          </w:rPr>
          <w:fldChar w:fldCharType="end"/>
        </w:r>
      </w:hyperlink>
    </w:p>
    <w:p w:rsidR="00E40B98" w:rsidRDefault="00EF3E54">
      <w:pPr>
        <w:pStyle w:val="11"/>
        <w:tabs>
          <w:tab w:val="right" w:leader="dot" w:pos="8494"/>
        </w:tabs>
        <w:rPr>
          <w:rFonts w:asciiTheme="minorHAnsi" w:eastAsiaTheme="minorEastAsia" w:hAnsiTheme="minorHAnsi" w:cstheme="minorBidi"/>
          <w:noProof/>
          <w:szCs w:val="22"/>
        </w:rPr>
      </w:pPr>
      <w:hyperlink w:anchor="_Toc501374589" w:history="1">
        <w:r w:rsidR="00E40B98" w:rsidRPr="00E71A34">
          <w:rPr>
            <w:rStyle w:val="a7"/>
            <w:rFonts w:hint="eastAsia"/>
            <w:noProof/>
          </w:rPr>
          <w:t>５　職員等の遵守義務</w:t>
        </w:r>
        <w:r w:rsidR="00E40B98">
          <w:rPr>
            <w:noProof/>
            <w:webHidden/>
          </w:rPr>
          <w:tab/>
        </w:r>
        <w:r w:rsidR="00E40B98">
          <w:rPr>
            <w:noProof/>
            <w:webHidden/>
          </w:rPr>
          <w:fldChar w:fldCharType="begin"/>
        </w:r>
        <w:r w:rsidR="00E40B98">
          <w:rPr>
            <w:noProof/>
            <w:webHidden/>
          </w:rPr>
          <w:instrText xml:space="preserve"> PAGEREF _Toc501374589 \h </w:instrText>
        </w:r>
        <w:r w:rsidR="00E40B98">
          <w:rPr>
            <w:noProof/>
            <w:webHidden/>
          </w:rPr>
        </w:r>
        <w:r w:rsidR="00E40B98">
          <w:rPr>
            <w:noProof/>
            <w:webHidden/>
          </w:rPr>
          <w:fldChar w:fldCharType="separate"/>
        </w:r>
        <w:r w:rsidR="0045113F">
          <w:rPr>
            <w:noProof/>
            <w:webHidden/>
          </w:rPr>
          <w:t>4</w:t>
        </w:r>
        <w:r w:rsidR="00E40B98">
          <w:rPr>
            <w:noProof/>
            <w:webHidden/>
          </w:rPr>
          <w:fldChar w:fldCharType="end"/>
        </w:r>
      </w:hyperlink>
    </w:p>
    <w:p w:rsidR="00E40B98" w:rsidRDefault="00EF3E54">
      <w:pPr>
        <w:pStyle w:val="11"/>
        <w:tabs>
          <w:tab w:val="right" w:leader="dot" w:pos="8494"/>
        </w:tabs>
        <w:rPr>
          <w:rFonts w:asciiTheme="minorHAnsi" w:eastAsiaTheme="minorEastAsia" w:hAnsiTheme="minorHAnsi" w:cstheme="minorBidi"/>
          <w:noProof/>
          <w:szCs w:val="22"/>
        </w:rPr>
      </w:pPr>
      <w:hyperlink w:anchor="_Toc501374590" w:history="1">
        <w:r w:rsidR="00E40B98" w:rsidRPr="00E71A34">
          <w:rPr>
            <w:rStyle w:val="a7"/>
            <w:rFonts w:hint="eastAsia"/>
            <w:noProof/>
          </w:rPr>
          <w:t>６　情報セキュリティ対策</w:t>
        </w:r>
        <w:r w:rsidR="00E40B98">
          <w:rPr>
            <w:noProof/>
            <w:webHidden/>
          </w:rPr>
          <w:tab/>
        </w:r>
        <w:r w:rsidR="00E40B98">
          <w:rPr>
            <w:noProof/>
            <w:webHidden/>
          </w:rPr>
          <w:fldChar w:fldCharType="begin"/>
        </w:r>
        <w:r w:rsidR="00E40B98">
          <w:rPr>
            <w:noProof/>
            <w:webHidden/>
          </w:rPr>
          <w:instrText xml:space="preserve"> PAGEREF _Toc501374590 \h </w:instrText>
        </w:r>
        <w:r w:rsidR="00E40B98">
          <w:rPr>
            <w:noProof/>
            <w:webHidden/>
          </w:rPr>
        </w:r>
        <w:r w:rsidR="00E40B98">
          <w:rPr>
            <w:noProof/>
            <w:webHidden/>
          </w:rPr>
          <w:fldChar w:fldCharType="separate"/>
        </w:r>
        <w:r w:rsidR="0045113F">
          <w:rPr>
            <w:noProof/>
            <w:webHidden/>
          </w:rPr>
          <w:t>4</w:t>
        </w:r>
        <w:r w:rsidR="00E40B98">
          <w:rPr>
            <w:noProof/>
            <w:webHidden/>
          </w:rPr>
          <w:fldChar w:fldCharType="end"/>
        </w:r>
      </w:hyperlink>
    </w:p>
    <w:p w:rsidR="00E40B98" w:rsidRDefault="00EF3E54">
      <w:pPr>
        <w:pStyle w:val="11"/>
        <w:tabs>
          <w:tab w:val="right" w:leader="dot" w:pos="8494"/>
        </w:tabs>
        <w:rPr>
          <w:rFonts w:asciiTheme="minorHAnsi" w:eastAsiaTheme="minorEastAsia" w:hAnsiTheme="minorHAnsi" w:cstheme="minorBidi"/>
          <w:noProof/>
          <w:szCs w:val="22"/>
        </w:rPr>
      </w:pPr>
      <w:hyperlink w:anchor="_Toc501374591" w:history="1">
        <w:r w:rsidR="00E40B98" w:rsidRPr="00E71A34">
          <w:rPr>
            <w:rStyle w:val="a7"/>
            <w:rFonts w:hint="eastAsia"/>
            <w:noProof/>
          </w:rPr>
          <w:t>７　情報セキュリティ監査及び自己点検の実施</w:t>
        </w:r>
        <w:r w:rsidR="00E40B98">
          <w:rPr>
            <w:noProof/>
            <w:webHidden/>
          </w:rPr>
          <w:tab/>
        </w:r>
        <w:r w:rsidR="00E40B98">
          <w:rPr>
            <w:noProof/>
            <w:webHidden/>
          </w:rPr>
          <w:fldChar w:fldCharType="begin"/>
        </w:r>
        <w:r w:rsidR="00E40B98">
          <w:rPr>
            <w:noProof/>
            <w:webHidden/>
          </w:rPr>
          <w:instrText xml:space="preserve"> PAGEREF _Toc501374591 \h </w:instrText>
        </w:r>
        <w:r w:rsidR="00E40B98">
          <w:rPr>
            <w:noProof/>
            <w:webHidden/>
          </w:rPr>
        </w:r>
        <w:r w:rsidR="00E40B98">
          <w:rPr>
            <w:noProof/>
            <w:webHidden/>
          </w:rPr>
          <w:fldChar w:fldCharType="separate"/>
        </w:r>
        <w:r w:rsidR="0045113F">
          <w:rPr>
            <w:noProof/>
            <w:webHidden/>
          </w:rPr>
          <w:t>5</w:t>
        </w:r>
        <w:r w:rsidR="00E40B98">
          <w:rPr>
            <w:noProof/>
            <w:webHidden/>
          </w:rPr>
          <w:fldChar w:fldCharType="end"/>
        </w:r>
      </w:hyperlink>
    </w:p>
    <w:p w:rsidR="00E40B98" w:rsidRDefault="00EF3E54">
      <w:pPr>
        <w:pStyle w:val="11"/>
        <w:tabs>
          <w:tab w:val="right" w:leader="dot" w:pos="8494"/>
        </w:tabs>
        <w:rPr>
          <w:rFonts w:asciiTheme="minorHAnsi" w:eastAsiaTheme="minorEastAsia" w:hAnsiTheme="minorHAnsi" w:cstheme="minorBidi"/>
          <w:noProof/>
          <w:szCs w:val="22"/>
        </w:rPr>
      </w:pPr>
      <w:hyperlink w:anchor="_Toc501374592" w:history="1">
        <w:r w:rsidR="00E40B98" w:rsidRPr="00E71A34">
          <w:rPr>
            <w:rStyle w:val="a7"/>
            <w:rFonts w:hint="eastAsia"/>
            <w:noProof/>
          </w:rPr>
          <w:t>８　情報セキュリティポリシーの見直し</w:t>
        </w:r>
        <w:r w:rsidR="00E40B98">
          <w:rPr>
            <w:noProof/>
            <w:webHidden/>
          </w:rPr>
          <w:tab/>
        </w:r>
        <w:r w:rsidR="00E40B98">
          <w:rPr>
            <w:noProof/>
            <w:webHidden/>
          </w:rPr>
          <w:fldChar w:fldCharType="begin"/>
        </w:r>
        <w:r w:rsidR="00E40B98">
          <w:rPr>
            <w:noProof/>
            <w:webHidden/>
          </w:rPr>
          <w:instrText xml:space="preserve"> PAGEREF _Toc501374592 \h </w:instrText>
        </w:r>
        <w:r w:rsidR="00E40B98">
          <w:rPr>
            <w:noProof/>
            <w:webHidden/>
          </w:rPr>
        </w:r>
        <w:r w:rsidR="00E40B98">
          <w:rPr>
            <w:noProof/>
            <w:webHidden/>
          </w:rPr>
          <w:fldChar w:fldCharType="separate"/>
        </w:r>
        <w:r w:rsidR="0045113F">
          <w:rPr>
            <w:noProof/>
            <w:webHidden/>
          </w:rPr>
          <w:t>5</w:t>
        </w:r>
        <w:r w:rsidR="00E40B98">
          <w:rPr>
            <w:noProof/>
            <w:webHidden/>
          </w:rPr>
          <w:fldChar w:fldCharType="end"/>
        </w:r>
      </w:hyperlink>
    </w:p>
    <w:p w:rsidR="00E40B98" w:rsidRDefault="00EF3E54">
      <w:pPr>
        <w:pStyle w:val="11"/>
        <w:tabs>
          <w:tab w:val="right" w:leader="dot" w:pos="8494"/>
        </w:tabs>
        <w:rPr>
          <w:rFonts w:asciiTheme="minorHAnsi" w:eastAsiaTheme="minorEastAsia" w:hAnsiTheme="minorHAnsi" w:cstheme="minorBidi"/>
          <w:noProof/>
          <w:szCs w:val="22"/>
        </w:rPr>
      </w:pPr>
      <w:hyperlink w:anchor="_Toc501374593" w:history="1">
        <w:r w:rsidR="00E40B98" w:rsidRPr="00E71A34">
          <w:rPr>
            <w:rStyle w:val="a7"/>
            <w:rFonts w:hint="eastAsia"/>
            <w:noProof/>
          </w:rPr>
          <w:t>９　情報セキュリティ対策基準の策定</w:t>
        </w:r>
        <w:r w:rsidR="00E40B98">
          <w:rPr>
            <w:noProof/>
            <w:webHidden/>
          </w:rPr>
          <w:tab/>
        </w:r>
        <w:r w:rsidR="00E40B98">
          <w:rPr>
            <w:noProof/>
            <w:webHidden/>
          </w:rPr>
          <w:fldChar w:fldCharType="begin"/>
        </w:r>
        <w:r w:rsidR="00E40B98">
          <w:rPr>
            <w:noProof/>
            <w:webHidden/>
          </w:rPr>
          <w:instrText xml:space="preserve"> PAGEREF _Toc501374593 \h </w:instrText>
        </w:r>
        <w:r w:rsidR="00E40B98">
          <w:rPr>
            <w:noProof/>
            <w:webHidden/>
          </w:rPr>
        </w:r>
        <w:r w:rsidR="00E40B98">
          <w:rPr>
            <w:noProof/>
            <w:webHidden/>
          </w:rPr>
          <w:fldChar w:fldCharType="separate"/>
        </w:r>
        <w:r w:rsidR="0045113F">
          <w:rPr>
            <w:noProof/>
            <w:webHidden/>
          </w:rPr>
          <w:t>6</w:t>
        </w:r>
        <w:r w:rsidR="00E40B98">
          <w:rPr>
            <w:noProof/>
            <w:webHidden/>
          </w:rPr>
          <w:fldChar w:fldCharType="end"/>
        </w:r>
      </w:hyperlink>
    </w:p>
    <w:p w:rsidR="00E40B98" w:rsidRDefault="00EF3E54">
      <w:pPr>
        <w:pStyle w:val="11"/>
        <w:tabs>
          <w:tab w:val="right" w:leader="dot" w:pos="8494"/>
        </w:tabs>
        <w:rPr>
          <w:rFonts w:asciiTheme="minorHAnsi" w:eastAsiaTheme="minorEastAsia" w:hAnsiTheme="minorHAnsi" w:cstheme="minorBidi"/>
          <w:noProof/>
          <w:szCs w:val="22"/>
        </w:rPr>
      </w:pPr>
      <w:hyperlink w:anchor="_Toc501374594" w:history="1">
        <w:r w:rsidR="00E40B98" w:rsidRPr="00E71A34">
          <w:rPr>
            <w:rStyle w:val="a7"/>
            <w:noProof/>
          </w:rPr>
          <w:t>10</w:t>
        </w:r>
        <w:r w:rsidR="00E40B98" w:rsidRPr="00E71A34">
          <w:rPr>
            <w:rStyle w:val="a7"/>
            <w:rFonts w:hint="eastAsia"/>
            <w:noProof/>
          </w:rPr>
          <w:t xml:space="preserve">　情報セキュリティ実施手順の策定</w:t>
        </w:r>
        <w:r w:rsidR="00E40B98">
          <w:rPr>
            <w:noProof/>
            <w:webHidden/>
          </w:rPr>
          <w:tab/>
        </w:r>
        <w:r w:rsidR="00E40B98">
          <w:rPr>
            <w:noProof/>
            <w:webHidden/>
          </w:rPr>
          <w:fldChar w:fldCharType="begin"/>
        </w:r>
        <w:r w:rsidR="00E40B98">
          <w:rPr>
            <w:noProof/>
            <w:webHidden/>
          </w:rPr>
          <w:instrText xml:space="preserve"> PAGEREF _Toc501374594 \h </w:instrText>
        </w:r>
        <w:r w:rsidR="00E40B98">
          <w:rPr>
            <w:noProof/>
            <w:webHidden/>
          </w:rPr>
        </w:r>
        <w:r w:rsidR="00E40B98">
          <w:rPr>
            <w:noProof/>
            <w:webHidden/>
          </w:rPr>
          <w:fldChar w:fldCharType="separate"/>
        </w:r>
        <w:r w:rsidR="0045113F">
          <w:rPr>
            <w:noProof/>
            <w:webHidden/>
          </w:rPr>
          <w:t>6</w:t>
        </w:r>
        <w:r w:rsidR="00E40B98">
          <w:rPr>
            <w:noProof/>
            <w:webHidden/>
          </w:rPr>
          <w:fldChar w:fldCharType="end"/>
        </w:r>
      </w:hyperlink>
    </w:p>
    <w:p w:rsidR="00E40B98" w:rsidRDefault="00EF3E54">
      <w:pPr>
        <w:pStyle w:val="11"/>
        <w:tabs>
          <w:tab w:val="right" w:leader="dot" w:pos="8494"/>
        </w:tabs>
        <w:rPr>
          <w:rFonts w:asciiTheme="minorHAnsi" w:eastAsiaTheme="minorEastAsia" w:hAnsiTheme="minorHAnsi" w:cstheme="minorBidi"/>
          <w:noProof/>
          <w:szCs w:val="22"/>
        </w:rPr>
      </w:pPr>
      <w:hyperlink w:anchor="_Toc501374595" w:history="1">
        <w:r w:rsidR="00E40B98" w:rsidRPr="00E71A34">
          <w:rPr>
            <w:rStyle w:val="a7"/>
            <w:noProof/>
          </w:rPr>
          <w:t>11</w:t>
        </w:r>
        <w:r w:rsidR="00E40B98" w:rsidRPr="00E71A34">
          <w:rPr>
            <w:rStyle w:val="a7"/>
            <w:rFonts w:hint="eastAsia"/>
            <w:noProof/>
          </w:rPr>
          <w:t xml:space="preserve">　</w:t>
        </w:r>
        <w:r w:rsidR="00E40B98" w:rsidRPr="00E71A34">
          <w:rPr>
            <w:rStyle w:val="a7"/>
            <w:rFonts w:hint="eastAsia"/>
            <w:noProof/>
            <w:w w:val="93"/>
          </w:rPr>
          <w:t>情報セキュリティ対策基準及び情報セキュリティ実施手順の非公開</w:t>
        </w:r>
        <w:r w:rsidR="00E40B98">
          <w:rPr>
            <w:noProof/>
            <w:webHidden/>
          </w:rPr>
          <w:tab/>
        </w:r>
        <w:r w:rsidR="00E40B98">
          <w:rPr>
            <w:noProof/>
            <w:webHidden/>
          </w:rPr>
          <w:fldChar w:fldCharType="begin"/>
        </w:r>
        <w:r w:rsidR="00E40B98">
          <w:rPr>
            <w:noProof/>
            <w:webHidden/>
          </w:rPr>
          <w:instrText xml:space="preserve"> PAGEREF _Toc501374595 \h </w:instrText>
        </w:r>
        <w:r w:rsidR="00E40B98">
          <w:rPr>
            <w:noProof/>
            <w:webHidden/>
          </w:rPr>
        </w:r>
        <w:r w:rsidR="00E40B98">
          <w:rPr>
            <w:noProof/>
            <w:webHidden/>
          </w:rPr>
          <w:fldChar w:fldCharType="separate"/>
        </w:r>
        <w:r w:rsidR="0045113F">
          <w:rPr>
            <w:noProof/>
            <w:webHidden/>
          </w:rPr>
          <w:t>6</w:t>
        </w:r>
        <w:r w:rsidR="00E40B98">
          <w:rPr>
            <w:noProof/>
            <w:webHidden/>
          </w:rPr>
          <w:fldChar w:fldCharType="end"/>
        </w:r>
      </w:hyperlink>
    </w:p>
    <w:p w:rsidR="007D386C" w:rsidRPr="00131179" w:rsidRDefault="00F7333B" w:rsidP="007C434B">
      <w:r w:rsidRPr="00131179">
        <w:fldChar w:fldCharType="end"/>
      </w:r>
    </w:p>
    <w:p w:rsidR="0027572C" w:rsidRPr="00131179" w:rsidRDefault="0027572C" w:rsidP="007C434B"/>
    <w:p w:rsidR="0027572C" w:rsidRPr="00131179" w:rsidRDefault="0027572C" w:rsidP="007C434B"/>
    <w:p w:rsidR="007D386C" w:rsidRPr="00131179" w:rsidRDefault="007D386C" w:rsidP="00DB283F"/>
    <w:p w:rsidR="007D386C" w:rsidRPr="00131179" w:rsidRDefault="007D386C" w:rsidP="007C434B"/>
    <w:p w:rsidR="00891CE1" w:rsidRPr="00131179" w:rsidRDefault="00891CE1" w:rsidP="007C434B"/>
    <w:p w:rsidR="00891CE1" w:rsidRPr="00131179" w:rsidRDefault="00891CE1" w:rsidP="00715110">
      <w:pPr>
        <w:pStyle w:val="1"/>
        <w:sectPr w:rsidR="00891CE1" w:rsidRPr="00131179" w:rsidSect="008D1E30">
          <w:footerReference w:type="default" r:id="rId8"/>
          <w:pgSz w:w="11906" w:h="16838" w:code="9"/>
          <w:pgMar w:top="1418" w:right="1701" w:bottom="1134" w:left="1701" w:header="851" w:footer="567" w:gutter="0"/>
          <w:cols w:space="425"/>
          <w:docGrid w:type="lines" w:linePitch="360"/>
        </w:sectPr>
      </w:pPr>
    </w:p>
    <w:p w:rsidR="008D1E30" w:rsidRPr="00131179" w:rsidRDefault="004D6F4F" w:rsidP="00715110">
      <w:pPr>
        <w:pStyle w:val="1"/>
      </w:pPr>
      <w:bookmarkStart w:id="1" w:name="_Toc501374584"/>
      <w:r w:rsidRPr="00131179">
        <w:rPr>
          <w:rFonts w:hint="eastAsia"/>
        </w:rPr>
        <w:lastRenderedPageBreak/>
        <w:t>はじめに</w:t>
      </w:r>
      <w:bookmarkEnd w:id="1"/>
    </w:p>
    <w:p w:rsidR="00350492" w:rsidRPr="00131179" w:rsidRDefault="00C94915" w:rsidP="00D06F2B">
      <w:pPr>
        <w:ind w:leftChars="100" w:left="210" w:firstLineChars="100" w:firstLine="210"/>
        <w:rPr>
          <w:rFonts w:ascii="ＭＳ 明朝"/>
        </w:rPr>
      </w:pPr>
      <w:r w:rsidRPr="00131179">
        <w:rPr>
          <w:rFonts w:ascii="ＭＳ 明朝" w:hint="eastAsia"/>
        </w:rPr>
        <w:t>地方公共団体</w:t>
      </w:r>
      <w:r w:rsidR="00350492" w:rsidRPr="00131179">
        <w:rPr>
          <w:rFonts w:ascii="ＭＳ 明朝" w:hint="eastAsia"/>
        </w:rPr>
        <w:t>の情報システムが取り扱う情報には、住民の個人情報のみならず、行政運営上重要な情報等、外部への漏えい等が発生した場合には、極めて重大な結果を招く情報が多数含まれている。</w:t>
      </w:r>
    </w:p>
    <w:p w:rsidR="00350492" w:rsidRPr="00131179" w:rsidRDefault="00F36BFF" w:rsidP="00D06F2B">
      <w:pPr>
        <w:ind w:leftChars="100" w:left="210" w:firstLineChars="100" w:firstLine="210"/>
        <w:rPr>
          <w:rFonts w:ascii="ＭＳ 明朝"/>
        </w:rPr>
      </w:pPr>
      <w:r w:rsidRPr="00131179">
        <w:rPr>
          <w:rFonts w:ascii="ＭＳ 明朝" w:hint="eastAsia"/>
        </w:rPr>
        <w:t>さらに</w:t>
      </w:r>
      <w:r w:rsidR="00350492" w:rsidRPr="00131179">
        <w:rPr>
          <w:rFonts w:ascii="ＭＳ 明朝" w:hint="eastAsia"/>
        </w:rPr>
        <w:t>、社会保障・税番号法制度の導入により、</w:t>
      </w:r>
      <w:r w:rsidR="00623DBF" w:rsidRPr="00131179">
        <w:rPr>
          <w:rFonts w:ascii="ＭＳ 明朝" w:hint="eastAsia"/>
        </w:rPr>
        <w:t>各地方公共団体内で取り扱う情報は、</w:t>
      </w:r>
      <w:r w:rsidRPr="00131179">
        <w:rPr>
          <w:rFonts w:ascii="ＭＳ 明朝" w:hint="eastAsia"/>
        </w:rPr>
        <w:t>より一層</w:t>
      </w:r>
      <w:r w:rsidR="00623DBF" w:rsidRPr="00131179">
        <w:rPr>
          <w:rFonts w:ascii="ＭＳ 明朝" w:hint="eastAsia"/>
        </w:rPr>
        <w:t>重要なものになっており、個人番号を含む特定個人情報の漏えいには、特に注意をしなければならない。</w:t>
      </w:r>
    </w:p>
    <w:p w:rsidR="00F623D7" w:rsidRPr="00131179" w:rsidRDefault="00F623D7" w:rsidP="00D06F2B">
      <w:pPr>
        <w:ind w:leftChars="100" w:left="210" w:firstLineChars="100" w:firstLine="210"/>
        <w:rPr>
          <w:rFonts w:ascii="ＭＳ 明朝"/>
        </w:rPr>
      </w:pPr>
      <w:r w:rsidRPr="00131179">
        <w:rPr>
          <w:rFonts w:ascii="ＭＳ 明朝" w:hint="eastAsia"/>
        </w:rPr>
        <w:t>したがって、</w:t>
      </w:r>
      <w:r w:rsidR="00C94915" w:rsidRPr="00131179">
        <w:rPr>
          <w:rFonts w:ascii="ＭＳ 明朝" w:hint="eastAsia"/>
        </w:rPr>
        <w:t>美里</w:t>
      </w:r>
      <w:r w:rsidRPr="00131179">
        <w:rPr>
          <w:rFonts w:ascii="ＭＳ 明朝" w:hint="eastAsia"/>
        </w:rPr>
        <w:t>町の情報資産及び情報資産を取り扱うネットワーク及び情報システムを様々な脅威から防御することは、住民の財産、プライバシー等を守るためにも、また、事務の安定的な運営のためにも必要不可欠である。</w:t>
      </w:r>
    </w:p>
    <w:p w:rsidR="00A61E1E" w:rsidRPr="00131179" w:rsidRDefault="00A61E1E" w:rsidP="00D06F2B">
      <w:pPr>
        <w:ind w:leftChars="100" w:left="210" w:firstLineChars="100" w:firstLine="210"/>
        <w:rPr>
          <w:rFonts w:ascii="ＭＳ 明朝"/>
        </w:rPr>
      </w:pPr>
      <w:r w:rsidRPr="00131179">
        <w:rPr>
          <w:rFonts w:ascii="ＭＳ 明朝" w:hint="eastAsia"/>
        </w:rPr>
        <w:t>また、</w:t>
      </w:r>
      <w:r w:rsidR="00C94915" w:rsidRPr="00131179">
        <w:rPr>
          <w:rFonts w:ascii="ＭＳ 明朝" w:hint="eastAsia"/>
        </w:rPr>
        <w:t>美里</w:t>
      </w:r>
      <w:r w:rsidRPr="00131179">
        <w:rPr>
          <w:rFonts w:ascii="ＭＳ 明朝" w:hint="eastAsia"/>
        </w:rPr>
        <w:t>町が電子自治体を構築するためには、全ての</w:t>
      </w:r>
      <w:r w:rsidR="00F36BFF" w:rsidRPr="00131179">
        <w:rPr>
          <w:rFonts w:ascii="ＭＳ 明朝" w:hint="eastAsia"/>
        </w:rPr>
        <w:t>ネットワーク及び情報システムが高度な安全性を有することが不可欠である。</w:t>
      </w:r>
    </w:p>
    <w:p w:rsidR="00AA2E6F" w:rsidRPr="00131179" w:rsidRDefault="00AA2E6F" w:rsidP="00D06F2B">
      <w:pPr>
        <w:ind w:leftChars="100" w:left="210" w:firstLineChars="100" w:firstLine="210"/>
        <w:rPr>
          <w:rFonts w:ascii="ＭＳ 明朝"/>
        </w:rPr>
      </w:pPr>
      <w:r w:rsidRPr="00131179">
        <w:rPr>
          <w:rFonts w:ascii="ＭＳ 明朝" w:hint="eastAsia"/>
        </w:rPr>
        <w:t>情報セキュリティ対策は、情報の保護の点では、個人情報保護対策と内容的に重なる部分も多く、また、自然災害による被災時の対応という点では、防災対策とも重なる部分があることから、関連部署が相互に連携し、それぞれの情報セキュリティ対策に取り組み、情報セキュリティに関する事故の未然防止のための計画、事故が発生した場合の拡大防止・迅速な復旧や再発防止対策を講じていくことが必要である。</w:t>
      </w:r>
    </w:p>
    <w:p w:rsidR="000720AF" w:rsidRPr="00131179" w:rsidRDefault="00AA2E6F" w:rsidP="00D06F2B">
      <w:pPr>
        <w:ind w:leftChars="100" w:left="210" w:firstLineChars="100" w:firstLine="210"/>
        <w:rPr>
          <w:rFonts w:ascii="ＭＳ 明朝"/>
        </w:rPr>
      </w:pPr>
      <w:r w:rsidRPr="00131179">
        <w:rPr>
          <w:rFonts w:ascii="ＭＳ 明朝" w:hint="eastAsia"/>
        </w:rPr>
        <w:t>そのため、</w:t>
      </w:r>
      <w:r w:rsidR="004437B7" w:rsidRPr="00131179">
        <w:rPr>
          <w:rFonts w:ascii="ＭＳ 明朝" w:hint="eastAsia"/>
        </w:rPr>
        <w:t>美里町</w:t>
      </w:r>
      <w:r w:rsidR="00637B6A" w:rsidRPr="00131179">
        <w:rPr>
          <w:rFonts w:ascii="ＭＳ 明朝" w:hint="eastAsia"/>
        </w:rPr>
        <w:t>が保有する情報資産の機密性、完全性及び可用性を維持するため、</w:t>
      </w:r>
      <w:r w:rsidR="004437B7" w:rsidRPr="00131179">
        <w:rPr>
          <w:rFonts w:ascii="ＭＳ 明朝" w:hint="eastAsia"/>
        </w:rPr>
        <w:t>美里町</w:t>
      </w:r>
      <w:r w:rsidR="00256CF7" w:rsidRPr="00131179">
        <w:rPr>
          <w:rFonts w:ascii="ＭＳ 明朝" w:hint="eastAsia"/>
        </w:rPr>
        <w:t>が実施する情報セキュリティ対策の整備を目的</w:t>
      </w:r>
      <w:r w:rsidR="00C94915" w:rsidRPr="00131179">
        <w:rPr>
          <w:rFonts w:ascii="ＭＳ 明朝" w:hint="eastAsia"/>
        </w:rPr>
        <w:t>に</w:t>
      </w:r>
      <w:r w:rsidR="00256CF7" w:rsidRPr="00131179">
        <w:rPr>
          <w:rFonts w:ascii="ＭＳ 明朝" w:hint="eastAsia"/>
        </w:rPr>
        <w:t>、</w:t>
      </w:r>
      <w:r w:rsidRPr="00131179">
        <w:rPr>
          <w:rFonts w:ascii="ＭＳ 明朝" w:hint="eastAsia"/>
        </w:rPr>
        <w:t>「美里町情報セキュリティポリシー」を</w:t>
      </w:r>
      <w:r w:rsidR="00D20CE9" w:rsidRPr="00131179">
        <w:rPr>
          <w:rFonts w:ascii="ＭＳ 明朝" w:hint="eastAsia"/>
        </w:rPr>
        <w:t>制定する</w:t>
      </w:r>
      <w:r w:rsidRPr="00131179">
        <w:rPr>
          <w:rFonts w:ascii="ＭＳ 明朝" w:hint="eastAsia"/>
        </w:rPr>
        <w:t>もの</w:t>
      </w:r>
      <w:r w:rsidR="00D20CE9" w:rsidRPr="00131179">
        <w:rPr>
          <w:rFonts w:ascii="ＭＳ 明朝" w:hint="eastAsia"/>
        </w:rPr>
        <w:t>である</w:t>
      </w:r>
      <w:r w:rsidR="000720AF" w:rsidRPr="00131179">
        <w:rPr>
          <w:rFonts w:ascii="ＭＳ 明朝" w:hint="eastAsia"/>
        </w:rPr>
        <w:t>。</w:t>
      </w:r>
    </w:p>
    <w:p w:rsidR="00D06F2B" w:rsidRPr="00131179" w:rsidRDefault="00D06F2B" w:rsidP="000720AF">
      <w:pPr>
        <w:rPr>
          <w:rFonts w:ascii="ＭＳ 明朝"/>
        </w:rPr>
      </w:pPr>
    </w:p>
    <w:p w:rsidR="00EE7829" w:rsidRPr="00131179" w:rsidRDefault="00EE7829" w:rsidP="00EE7829">
      <w:pPr>
        <w:pStyle w:val="1"/>
        <w:pageBreakBefore/>
      </w:pPr>
      <w:bookmarkStart w:id="2" w:name="_Toc501374585"/>
      <w:r w:rsidRPr="00131179">
        <w:rPr>
          <w:rFonts w:hint="eastAsia"/>
        </w:rPr>
        <w:lastRenderedPageBreak/>
        <w:t>１　目的</w:t>
      </w:r>
      <w:bookmarkEnd w:id="2"/>
    </w:p>
    <w:p w:rsidR="00EE7829" w:rsidRPr="00131179" w:rsidRDefault="00EE7829" w:rsidP="00EE7829">
      <w:pPr>
        <w:ind w:leftChars="100" w:left="210" w:firstLineChars="100" w:firstLine="210"/>
        <w:rPr>
          <w:rFonts w:ascii="ＭＳ 明朝"/>
        </w:rPr>
      </w:pPr>
      <w:r w:rsidRPr="00131179">
        <w:rPr>
          <w:rFonts w:ascii="ＭＳ 明朝" w:hint="eastAsia"/>
        </w:rPr>
        <w:t>本基本方針は、美里町（以下「町」という。）が保有する情報資産の機密性、完全性及び可用性を維持するため、町が実施する情報セキュリティ対策について基本的な事項を定めることを目的とする。</w:t>
      </w:r>
    </w:p>
    <w:p w:rsidR="00EE7829" w:rsidRPr="00131179" w:rsidRDefault="00EE7829" w:rsidP="00EE7829">
      <w:pPr>
        <w:rPr>
          <w:rFonts w:ascii="ＭＳ 明朝"/>
        </w:rPr>
      </w:pPr>
    </w:p>
    <w:p w:rsidR="000720AF" w:rsidRPr="00131179" w:rsidRDefault="00BD508A" w:rsidP="00715110">
      <w:pPr>
        <w:pStyle w:val="1"/>
      </w:pPr>
      <w:bookmarkStart w:id="3" w:name="_Toc501374586"/>
      <w:r w:rsidRPr="00131179">
        <w:rPr>
          <w:rFonts w:hint="eastAsia"/>
        </w:rPr>
        <w:t>２</w:t>
      </w:r>
      <w:r w:rsidR="00D06F2B" w:rsidRPr="00131179">
        <w:rPr>
          <w:rFonts w:hint="eastAsia"/>
        </w:rPr>
        <w:t xml:space="preserve">　</w:t>
      </w:r>
      <w:r w:rsidR="000720AF" w:rsidRPr="00131179">
        <w:rPr>
          <w:rFonts w:hint="eastAsia"/>
        </w:rPr>
        <w:t>定義</w:t>
      </w:r>
      <w:bookmarkEnd w:id="3"/>
    </w:p>
    <w:p w:rsidR="00D92EDB" w:rsidRPr="00131179" w:rsidRDefault="00D92EDB" w:rsidP="00D92EDB">
      <w:pPr>
        <w:ind w:leftChars="100" w:left="840" w:hangingChars="300" w:hanging="630"/>
        <w:rPr>
          <w:rFonts w:ascii="HGS創英角ｺﾞｼｯｸUB" w:eastAsia="HGS創英角ｺﾞｼｯｸUB" w:hAnsi="HGS創英角ｺﾞｼｯｸUB"/>
        </w:rPr>
      </w:pPr>
      <w:r w:rsidRPr="00131179">
        <w:rPr>
          <w:rFonts w:ascii="HGS創英角ｺﾞｼｯｸUB" w:eastAsia="HGS創英角ｺﾞｼｯｸUB" w:hAnsi="HGS創英角ｺﾞｼｯｸUB" w:hint="eastAsia"/>
        </w:rPr>
        <w:t>（１）　機密性</w:t>
      </w:r>
    </w:p>
    <w:p w:rsidR="00D92EDB" w:rsidRPr="00131179" w:rsidRDefault="00D92EDB" w:rsidP="00D92EDB">
      <w:pPr>
        <w:ind w:leftChars="400" w:left="840" w:firstLineChars="100" w:firstLine="210"/>
        <w:rPr>
          <w:rFonts w:ascii="ＭＳ 明朝"/>
        </w:rPr>
      </w:pPr>
      <w:r w:rsidRPr="00131179">
        <w:rPr>
          <w:rFonts w:ascii="ＭＳ 明朝" w:hint="eastAsia"/>
        </w:rPr>
        <w:t>情報にアクセスすることを認められた者だけが、情報にアクセスできる状態を確保することをいう。</w:t>
      </w:r>
    </w:p>
    <w:p w:rsidR="00266E14" w:rsidRPr="00131179" w:rsidRDefault="00266E14" w:rsidP="00266E14">
      <w:pPr>
        <w:rPr>
          <w:rFonts w:ascii="ＭＳ 明朝"/>
        </w:rPr>
      </w:pPr>
    </w:p>
    <w:p w:rsidR="00D92EDB" w:rsidRPr="00131179" w:rsidRDefault="00D92EDB" w:rsidP="00D92EDB">
      <w:pPr>
        <w:ind w:leftChars="100" w:left="840" w:hangingChars="300" w:hanging="630"/>
        <w:rPr>
          <w:rFonts w:ascii="HGS創英角ｺﾞｼｯｸUB" w:eastAsia="HGS創英角ｺﾞｼｯｸUB" w:hAnsi="HGS創英角ｺﾞｼｯｸUB"/>
        </w:rPr>
      </w:pPr>
      <w:r w:rsidRPr="00131179">
        <w:rPr>
          <w:rFonts w:ascii="HGS創英角ｺﾞｼｯｸUB" w:eastAsia="HGS創英角ｺﾞｼｯｸUB" w:hAnsi="HGS創英角ｺﾞｼｯｸUB" w:hint="eastAsia"/>
        </w:rPr>
        <w:t>（２）　完全性</w:t>
      </w:r>
    </w:p>
    <w:p w:rsidR="00D92EDB" w:rsidRPr="00131179" w:rsidRDefault="00D92EDB" w:rsidP="00D92EDB">
      <w:pPr>
        <w:ind w:leftChars="400" w:left="840" w:firstLineChars="100" w:firstLine="210"/>
        <w:rPr>
          <w:rFonts w:ascii="ＭＳ 明朝"/>
        </w:rPr>
      </w:pPr>
      <w:r w:rsidRPr="00131179">
        <w:rPr>
          <w:rFonts w:ascii="ＭＳ 明朝" w:hint="eastAsia"/>
        </w:rPr>
        <w:t>情報が破壊、改ざん又は消去されていない状態を確保することをいう。</w:t>
      </w:r>
    </w:p>
    <w:p w:rsidR="00266E14" w:rsidRPr="00131179" w:rsidRDefault="00266E14" w:rsidP="00266E14">
      <w:pPr>
        <w:rPr>
          <w:rFonts w:ascii="ＭＳ 明朝"/>
        </w:rPr>
      </w:pPr>
    </w:p>
    <w:p w:rsidR="00D92EDB" w:rsidRPr="00131179" w:rsidRDefault="00D92EDB" w:rsidP="00D92EDB">
      <w:pPr>
        <w:ind w:leftChars="100" w:left="840" w:hangingChars="300" w:hanging="630"/>
        <w:rPr>
          <w:rFonts w:ascii="HGS創英角ｺﾞｼｯｸUB" w:eastAsia="HGS創英角ｺﾞｼｯｸUB" w:hAnsi="HGS創英角ｺﾞｼｯｸUB"/>
        </w:rPr>
      </w:pPr>
      <w:r w:rsidRPr="00131179">
        <w:rPr>
          <w:rFonts w:ascii="HGS創英角ｺﾞｼｯｸUB" w:eastAsia="HGS創英角ｺﾞｼｯｸUB" w:hAnsi="HGS創英角ｺﾞｼｯｸUB" w:hint="eastAsia"/>
        </w:rPr>
        <w:t>（３）　可用性</w:t>
      </w:r>
    </w:p>
    <w:p w:rsidR="00D92EDB" w:rsidRPr="00131179" w:rsidRDefault="00D92EDB" w:rsidP="00D92EDB">
      <w:pPr>
        <w:ind w:leftChars="400" w:left="840" w:firstLineChars="100" w:firstLine="210"/>
        <w:rPr>
          <w:rFonts w:ascii="ＭＳ 明朝"/>
        </w:rPr>
      </w:pPr>
      <w:r w:rsidRPr="00131179">
        <w:rPr>
          <w:rFonts w:ascii="ＭＳ 明朝" w:hint="eastAsia"/>
        </w:rPr>
        <w:t>情報にアクセスすることを認められた者が、必要なときに中断されることなく、情報にアクセスできる状態を確保することをいう。</w:t>
      </w:r>
    </w:p>
    <w:p w:rsidR="00266E14" w:rsidRPr="00131179" w:rsidRDefault="00266E14" w:rsidP="00266E14">
      <w:pPr>
        <w:rPr>
          <w:rFonts w:ascii="ＭＳ 明朝"/>
        </w:rPr>
      </w:pPr>
    </w:p>
    <w:p w:rsidR="000720AF" w:rsidRPr="00131179" w:rsidRDefault="00D06F2B" w:rsidP="00D92EDB">
      <w:pPr>
        <w:ind w:leftChars="100" w:left="840" w:hangingChars="300" w:hanging="630"/>
        <w:rPr>
          <w:rFonts w:ascii="HGS創英角ｺﾞｼｯｸUB" w:eastAsia="HGS創英角ｺﾞｼｯｸUB" w:hAnsi="HGS創英角ｺﾞｼｯｸUB"/>
        </w:rPr>
      </w:pPr>
      <w:r w:rsidRPr="00131179">
        <w:rPr>
          <w:rFonts w:ascii="HGS創英角ｺﾞｼｯｸUB" w:eastAsia="HGS創英角ｺﾞｼｯｸUB" w:hAnsi="HGS創英角ｺﾞｼｯｸUB" w:hint="eastAsia"/>
        </w:rPr>
        <w:t>（</w:t>
      </w:r>
      <w:r w:rsidR="00D92EDB" w:rsidRPr="00131179">
        <w:rPr>
          <w:rFonts w:ascii="HGS創英角ｺﾞｼｯｸUB" w:eastAsia="HGS創英角ｺﾞｼｯｸUB" w:hAnsi="HGS創英角ｺﾞｼｯｸUB" w:hint="eastAsia"/>
        </w:rPr>
        <w:t>４</w:t>
      </w:r>
      <w:r w:rsidRPr="00131179">
        <w:rPr>
          <w:rFonts w:ascii="HGS創英角ｺﾞｼｯｸUB" w:eastAsia="HGS創英角ｺﾞｼｯｸUB" w:hAnsi="HGS創英角ｺﾞｼｯｸUB" w:hint="eastAsia"/>
        </w:rPr>
        <w:t>）</w:t>
      </w:r>
      <w:r w:rsidR="00BD508A" w:rsidRPr="00131179">
        <w:rPr>
          <w:rFonts w:ascii="HGS創英角ｺﾞｼｯｸUB" w:eastAsia="HGS創英角ｺﾞｼｯｸUB" w:hAnsi="HGS創英角ｺﾞｼｯｸUB" w:hint="eastAsia"/>
        </w:rPr>
        <w:t xml:space="preserve">　</w:t>
      </w:r>
      <w:r w:rsidR="000720AF" w:rsidRPr="00131179">
        <w:rPr>
          <w:rFonts w:ascii="HGS創英角ｺﾞｼｯｸUB" w:eastAsia="HGS創英角ｺﾞｼｯｸUB" w:hAnsi="HGS創英角ｺﾞｼｯｸUB" w:hint="eastAsia"/>
        </w:rPr>
        <w:t>ネットワーク</w:t>
      </w:r>
    </w:p>
    <w:p w:rsidR="000720AF" w:rsidRPr="00131179" w:rsidRDefault="000720AF" w:rsidP="00BD508A">
      <w:pPr>
        <w:ind w:leftChars="400" w:left="840" w:firstLineChars="100" w:firstLine="210"/>
        <w:rPr>
          <w:rFonts w:ascii="ＭＳ 明朝"/>
        </w:rPr>
      </w:pPr>
      <w:r w:rsidRPr="00131179">
        <w:rPr>
          <w:rFonts w:ascii="ＭＳ 明朝" w:hint="eastAsia"/>
        </w:rPr>
        <w:t>コンピュータ等を相互に接続するための通信網、その構成機器（ハードウェア及びソフトウェア）をいう。</w:t>
      </w:r>
    </w:p>
    <w:p w:rsidR="00266E14" w:rsidRPr="00131179" w:rsidRDefault="00266E14" w:rsidP="00266E14">
      <w:pPr>
        <w:rPr>
          <w:rFonts w:ascii="ＭＳ 明朝"/>
        </w:rPr>
      </w:pPr>
    </w:p>
    <w:p w:rsidR="000720AF" w:rsidRPr="00131179" w:rsidRDefault="007C434B" w:rsidP="007C434B">
      <w:pPr>
        <w:ind w:leftChars="100" w:left="840" w:hangingChars="300" w:hanging="630"/>
        <w:rPr>
          <w:rFonts w:ascii="HGS創英角ｺﾞｼｯｸUB" w:eastAsia="HGS創英角ｺﾞｼｯｸUB" w:hAnsi="HGS創英角ｺﾞｼｯｸUB"/>
        </w:rPr>
      </w:pPr>
      <w:r w:rsidRPr="00131179">
        <w:rPr>
          <w:rFonts w:ascii="HGS創英角ｺﾞｼｯｸUB" w:eastAsia="HGS創英角ｺﾞｼｯｸUB" w:hAnsi="HGS創英角ｺﾞｼｯｸUB" w:hint="eastAsia"/>
        </w:rPr>
        <w:t>（</w:t>
      </w:r>
      <w:r w:rsidR="00D92EDB" w:rsidRPr="00131179">
        <w:rPr>
          <w:rFonts w:ascii="HGS創英角ｺﾞｼｯｸUB" w:eastAsia="HGS創英角ｺﾞｼｯｸUB" w:hAnsi="HGS創英角ｺﾞｼｯｸUB" w:hint="eastAsia"/>
        </w:rPr>
        <w:t>５</w:t>
      </w:r>
      <w:r w:rsidRPr="00131179">
        <w:rPr>
          <w:rFonts w:ascii="HGS創英角ｺﾞｼｯｸUB" w:eastAsia="HGS創英角ｺﾞｼｯｸUB" w:hAnsi="HGS創英角ｺﾞｼｯｸUB" w:hint="eastAsia"/>
        </w:rPr>
        <w:t xml:space="preserve">）　</w:t>
      </w:r>
      <w:r w:rsidR="000720AF" w:rsidRPr="00131179">
        <w:rPr>
          <w:rFonts w:ascii="HGS創英角ｺﾞｼｯｸUB" w:eastAsia="HGS創英角ｺﾞｼｯｸUB" w:hAnsi="HGS創英角ｺﾞｼｯｸUB" w:hint="eastAsia"/>
        </w:rPr>
        <w:t>情報システム</w:t>
      </w:r>
    </w:p>
    <w:p w:rsidR="000720AF" w:rsidRPr="00131179" w:rsidRDefault="000720AF" w:rsidP="007C434B">
      <w:pPr>
        <w:ind w:leftChars="400" w:left="840" w:firstLineChars="100" w:firstLine="210"/>
        <w:rPr>
          <w:rFonts w:ascii="ＭＳ 明朝"/>
        </w:rPr>
      </w:pPr>
      <w:r w:rsidRPr="00131179">
        <w:rPr>
          <w:rFonts w:ascii="ＭＳ 明朝" w:hint="eastAsia"/>
        </w:rPr>
        <w:t>コンピュータ、ネットワーク及び電磁的記録媒体で構成され、情報処理を行う仕組みをいう。</w:t>
      </w:r>
    </w:p>
    <w:p w:rsidR="00266E14" w:rsidRPr="00131179" w:rsidRDefault="00266E14" w:rsidP="00266E14">
      <w:pPr>
        <w:rPr>
          <w:rFonts w:ascii="ＭＳ 明朝"/>
        </w:rPr>
      </w:pPr>
    </w:p>
    <w:p w:rsidR="000720AF" w:rsidRPr="00131179" w:rsidRDefault="007C434B" w:rsidP="007C434B">
      <w:pPr>
        <w:ind w:leftChars="100" w:left="840" w:hangingChars="300" w:hanging="630"/>
        <w:rPr>
          <w:rFonts w:ascii="HGS創英角ｺﾞｼｯｸUB" w:eastAsia="HGS創英角ｺﾞｼｯｸUB" w:hAnsi="HGS創英角ｺﾞｼｯｸUB"/>
        </w:rPr>
      </w:pPr>
      <w:r w:rsidRPr="00131179">
        <w:rPr>
          <w:rFonts w:ascii="HGS創英角ｺﾞｼｯｸUB" w:eastAsia="HGS創英角ｺﾞｼｯｸUB" w:hAnsi="HGS創英角ｺﾞｼｯｸUB" w:hint="eastAsia"/>
        </w:rPr>
        <w:t>（</w:t>
      </w:r>
      <w:r w:rsidR="00E6530B" w:rsidRPr="00131179">
        <w:rPr>
          <w:rFonts w:ascii="HGS創英角ｺﾞｼｯｸUB" w:eastAsia="HGS創英角ｺﾞｼｯｸUB" w:hAnsi="HGS創英角ｺﾞｼｯｸUB" w:hint="eastAsia"/>
        </w:rPr>
        <w:t>６</w:t>
      </w:r>
      <w:r w:rsidRPr="00131179">
        <w:rPr>
          <w:rFonts w:ascii="HGS創英角ｺﾞｼｯｸUB" w:eastAsia="HGS創英角ｺﾞｼｯｸUB" w:hAnsi="HGS創英角ｺﾞｼｯｸUB" w:hint="eastAsia"/>
        </w:rPr>
        <w:t xml:space="preserve">）　</w:t>
      </w:r>
      <w:r w:rsidR="000720AF" w:rsidRPr="00131179">
        <w:rPr>
          <w:rFonts w:ascii="HGS創英角ｺﾞｼｯｸUB" w:eastAsia="HGS創英角ｺﾞｼｯｸUB" w:hAnsi="HGS創英角ｺﾞｼｯｸUB" w:hint="eastAsia"/>
        </w:rPr>
        <w:t>情報セキュリティ</w:t>
      </w:r>
    </w:p>
    <w:p w:rsidR="000720AF" w:rsidRPr="00131179" w:rsidRDefault="000720AF" w:rsidP="007C434B">
      <w:pPr>
        <w:ind w:leftChars="400" w:left="840" w:firstLineChars="100" w:firstLine="210"/>
        <w:rPr>
          <w:rFonts w:ascii="ＭＳ 明朝"/>
        </w:rPr>
      </w:pPr>
      <w:r w:rsidRPr="00131179">
        <w:rPr>
          <w:rFonts w:ascii="ＭＳ 明朝" w:hint="eastAsia"/>
        </w:rPr>
        <w:t>情報資産の機密性、完全性及び可用性を維持することをいう。</w:t>
      </w:r>
    </w:p>
    <w:p w:rsidR="00266E14" w:rsidRPr="00131179" w:rsidRDefault="00266E14" w:rsidP="00266E14">
      <w:pPr>
        <w:rPr>
          <w:rFonts w:ascii="ＭＳ 明朝"/>
        </w:rPr>
      </w:pPr>
    </w:p>
    <w:p w:rsidR="000720AF" w:rsidRPr="00131179" w:rsidRDefault="007C434B" w:rsidP="007C434B">
      <w:pPr>
        <w:ind w:leftChars="100" w:left="840" w:hangingChars="300" w:hanging="630"/>
        <w:rPr>
          <w:rFonts w:ascii="HGS創英角ｺﾞｼｯｸUB" w:eastAsia="HGS創英角ｺﾞｼｯｸUB" w:hAnsi="HGS創英角ｺﾞｼｯｸUB"/>
        </w:rPr>
      </w:pPr>
      <w:r w:rsidRPr="00131179">
        <w:rPr>
          <w:rFonts w:ascii="HGS創英角ｺﾞｼｯｸUB" w:eastAsia="HGS創英角ｺﾞｼｯｸUB" w:hAnsi="HGS創英角ｺﾞｼｯｸUB" w:hint="eastAsia"/>
        </w:rPr>
        <w:t>（</w:t>
      </w:r>
      <w:r w:rsidR="00E6530B" w:rsidRPr="00131179">
        <w:rPr>
          <w:rFonts w:ascii="HGS創英角ｺﾞｼｯｸUB" w:eastAsia="HGS創英角ｺﾞｼｯｸUB" w:hAnsi="HGS創英角ｺﾞｼｯｸUB" w:hint="eastAsia"/>
        </w:rPr>
        <w:t>７</w:t>
      </w:r>
      <w:r w:rsidRPr="00131179">
        <w:rPr>
          <w:rFonts w:ascii="HGS創英角ｺﾞｼｯｸUB" w:eastAsia="HGS創英角ｺﾞｼｯｸUB" w:hAnsi="HGS創英角ｺﾞｼｯｸUB" w:hint="eastAsia"/>
        </w:rPr>
        <w:t xml:space="preserve">）　</w:t>
      </w:r>
      <w:r w:rsidR="000720AF" w:rsidRPr="00131179">
        <w:rPr>
          <w:rFonts w:ascii="HGS創英角ｺﾞｼｯｸUB" w:eastAsia="HGS創英角ｺﾞｼｯｸUB" w:hAnsi="HGS創英角ｺﾞｼｯｸUB" w:hint="eastAsia"/>
        </w:rPr>
        <w:t>情報セキュリティポリシー</w:t>
      </w:r>
    </w:p>
    <w:p w:rsidR="000720AF" w:rsidRPr="00131179" w:rsidRDefault="000720AF" w:rsidP="007C434B">
      <w:pPr>
        <w:ind w:leftChars="400" w:left="840" w:firstLineChars="100" w:firstLine="210"/>
        <w:rPr>
          <w:rFonts w:ascii="ＭＳ 明朝"/>
        </w:rPr>
      </w:pPr>
      <w:r w:rsidRPr="00131179">
        <w:rPr>
          <w:rFonts w:ascii="ＭＳ 明朝" w:hint="eastAsia"/>
        </w:rPr>
        <w:t>本基本方針及び情報セキュリティ対策基準をいう。</w:t>
      </w:r>
    </w:p>
    <w:p w:rsidR="00D92EDB" w:rsidRDefault="00D92EDB" w:rsidP="000720AF">
      <w:pPr>
        <w:rPr>
          <w:rFonts w:ascii="ＭＳ 明朝"/>
        </w:rPr>
      </w:pPr>
    </w:p>
    <w:p w:rsidR="00DE39FA" w:rsidRPr="00671A43" w:rsidRDefault="00BD1997" w:rsidP="00C04F74">
      <w:pPr>
        <w:pStyle w:val="Default"/>
        <w:ind w:firstLineChars="100" w:firstLine="210"/>
        <w:rPr>
          <w:rFonts w:ascii="HGP創英角ｺﾞｼｯｸUB" w:eastAsia="HGP創英角ｺﾞｼｯｸUB" w:hAnsi="HGP創英角ｺﾞｼｯｸUB"/>
          <w:sz w:val="21"/>
          <w:szCs w:val="21"/>
        </w:rPr>
      </w:pPr>
      <w:r w:rsidRPr="00C04F74">
        <w:rPr>
          <w:rFonts w:ascii="HGS創英角ｺﾞｼｯｸUB" w:eastAsia="HGS創英角ｺﾞｼｯｸUB" w:hAnsi="HGS創英角ｺﾞｼｯｸUB" w:hint="eastAsia"/>
          <w:sz w:val="21"/>
          <w:szCs w:val="21"/>
        </w:rPr>
        <w:t>（</w:t>
      </w:r>
      <w:r w:rsidR="00DE39FA" w:rsidRPr="00C04F74">
        <w:rPr>
          <w:rFonts w:ascii="HGS創英角ｺﾞｼｯｸUB" w:eastAsia="HGS創英角ｺﾞｼｯｸUB" w:hAnsi="HGS創英角ｺﾞｼｯｸUB" w:hint="eastAsia"/>
          <w:sz w:val="21"/>
          <w:szCs w:val="21"/>
        </w:rPr>
        <w:t>８</w:t>
      </w:r>
      <w:r w:rsidRPr="00C04F74">
        <w:rPr>
          <w:rFonts w:ascii="HGS創英角ｺﾞｼｯｸUB" w:eastAsia="HGS創英角ｺﾞｼｯｸUB" w:hAnsi="HGS創英角ｺﾞｼｯｸUB" w:hint="eastAsia"/>
          <w:sz w:val="21"/>
          <w:szCs w:val="21"/>
        </w:rPr>
        <w:t xml:space="preserve">）　</w:t>
      </w:r>
      <w:r w:rsidR="00DE39FA" w:rsidRPr="00C04F74">
        <w:rPr>
          <w:rFonts w:ascii="HGS創英角ｺﾞｼｯｸUB" w:eastAsia="HGS創英角ｺﾞｼｯｸUB" w:hAnsi="HGS創英角ｺﾞｼｯｸUB" w:hint="eastAsia"/>
          <w:sz w:val="21"/>
          <w:szCs w:val="21"/>
        </w:rPr>
        <w:t>マイナンバー利用事務系（個人番号利用事務系）</w:t>
      </w:r>
    </w:p>
    <w:p w:rsidR="00DE39FA" w:rsidRDefault="00DE39FA" w:rsidP="00671A43">
      <w:pPr>
        <w:pStyle w:val="Default"/>
        <w:ind w:leftChars="400" w:left="840" w:firstLineChars="100" w:firstLine="210"/>
        <w:rPr>
          <w:sz w:val="21"/>
          <w:szCs w:val="21"/>
        </w:rPr>
      </w:pPr>
      <w:r>
        <w:rPr>
          <w:rFonts w:hint="eastAsia"/>
          <w:sz w:val="21"/>
          <w:szCs w:val="21"/>
        </w:rPr>
        <w:t>個人番号利用事務（社会保障、地方税若しくは防災に関する事務）又は戸籍事務等に関わる情報システム及びデータをいう。</w:t>
      </w:r>
    </w:p>
    <w:p w:rsidR="00DE39FA" w:rsidRPr="006F38C6" w:rsidRDefault="00DE39FA" w:rsidP="00DE39FA">
      <w:pPr>
        <w:pStyle w:val="Default"/>
        <w:rPr>
          <w:sz w:val="21"/>
          <w:szCs w:val="21"/>
        </w:rPr>
      </w:pPr>
    </w:p>
    <w:p w:rsidR="00DE39FA" w:rsidRPr="00C04F74" w:rsidRDefault="00BD1997" w:rsidP="00671A43">
      <w:pPr>
        <w:pStyle w:val="Default"/>
        <w:ind w:firstLineChars="100" w:firstLine="210"/>
        <w:rPr>
          <w:rFonts w:ascii="HGS創英角ｺﾞｼｯｸUB" w:eastAsia="HGS創英角ｺﾞｼｯｸUB" w:hAnsi="HGS創英角ｺﾞｼｯｸUB"/>
          <w:sz w:val="21"/>
          <w:szCs w:val="21"/>
        </w:rPr>
      </w:pPr>
      <w:r w:rsidRPr="00C04F74">
        <w:rPr>
          <w:rFonts w:ascii="HGS創英角ｺﾞｼｯｸUB" w:eastAsia="HGS創英角ｺﾞｼｯｸUB" w:hAnsi="HGS創英角ｺﾞｼｯｸUB" w:hint="eastAsia"/>
          <w:sz w:val="21"/>
          <w:szCs w:val="21"/>
        </w:rPr>
        <w:t>（</w:t>
      </w:r>
      <w:r w:rsidR="00DE39FA" w:rsidRPr="00C04F74">
        <w:rPr>
          <w:rFonts w:ascii="HGS創英角ｺﾞｼｯｸUB" w:eastAsia="HGS創英角ｺﾞｼｯｸUB" w:hAnsi="HGS創英角ｺﾞｼｯｸUB" w:hint="eastAsia"/>
          <w:sz w:val="21"/>
          <w:szCs w:val="21"/>
        </w:rPr>
        <w:t>９</w:t>
      </w:r>
      <w:r w:rsidRPr="00C04F74">
        <w:rPr>
          <w:rFonts w:ascii="HGS創英角ｺﾞｼｯｸUB" w:eastAsia="HGS創英角ｺﾞｼｯｸUB" w:hAnsi="HGS創英角ｺﾞｼｯｸUB" w:hint="eastAsia"/>
          <w:sz w:val="21"/>
          <w:szCs w:val="21"/>
        </w:rPr>
        <w:t xml:space="preserve">）　</w:t>
      </w:r>
      <w:r w:rsidR="00DE39FA" w:rsidRPr="00C04F74">
        <w:rPr>
          <w:rFonts w:ascii="HGS創英角ｺﾞｼｯｸUB" w:eastAsia="HGS創英角ｺﾞｼｯｸUB" w:hAnsi="HGS創英角ｺﾞｼｯｸUB" w:hint="eastAsia"/>
          <w:sz w:val="21"/>
          <w:szCs w:val="21"/>
        </w:rPr>
        <w:t>ＬＧＷＡＮ接続系</w:t>
      </w:r>
    </w:p>
    <w:p w:rsidR="00DE39FA" w:rsidRDefault="00DE39FA" w:rsidP="00671A43">
      <w:pPr>
        <w:pStyle w:val="Default"/>
        <w:ind w:leftChars="400" w:left="840" w:firstLineChars="100" w:firstLine="210"/>
        <w:rPr>
          <w:sz w:val="21"/>
          <w:szCs w:val="21"/>
        </w:rPr>
      </w:pPr>
      <w:r>
        <w:rPr>
          <w:rFonts w:hint="eastAsia"/>
          <w:sz w:val="21"/>
          <w:szCs w:val="21"/>
        </w:rPr>
        <w:t>人事給与、財務会計及び文書管理等</w:t>
      </w:r>
      <w:r w:rsidR="00D638F8">
        <w:rPr>
          <w:sz w:val="21"/>
          <w:szCs w:val="21"/>
        </w:rPr>
        <w:t>ＬＧＷＡＮ</w:t>
      </w:r>
      <w:r>
        <w:rPr>
          <w:rFonts w:hint="eastAsia"/>
          <w:sz w:val="21"/>
          <w:szCs w:val="21"/>
        </w:rPr>
        <w:t>に接続された情報システム及び</w:t>
      </w:r>
      <w:r>
        <w:rPr>
          <w:rFonts w:hint="eastAsia"/>
          <w:sz w:val="21"/>
          <w:szCs w:val="21"/>
        </w:rPr>
        <w:lastRenderedPageBreak/>
        <w:t>その情報システムで取り扱うデータをいう。</w:t>
      </w:r>
    </w:p>
    <w:p w:rsidR="00C04F74" w:rsidRDefault="00C04F74" w:rsidP="00C04F74">
      <w:pPr>
        <w:pStyle w:val="Default"/>
        <w:rPr>
          <w:sz w:val="21"/>
          <w:szCs w:val="21"/>
        </w:rPr>
      </w:pPr>
    </w:p>
    <w:p w:rsidR="00DE39FA" w:rsidRPr="00C04F74" w:rsidRDefault="00CD1E1E" w:rsidP="00671A43">
      <w:pPr>
        <w:pStyle w:val="Default"/>
        <w:ind w:firstLineChars="100" w:firstLine="210"/>
        <w:rPr>
          <w:rFonts w:ascii="HGS創英角ｺﾞｼｯｸUB" w:eastAsia="HGS創英角ｺﾞｼｯｸUB" w:hAnsi="HGS創英角ｺﾞｼｯｸUB"/>
          <w:sz w:val="21"/>
          <w:szCs w:val="21"/>
        </w:rPr>
      </w:pPr>
      <w:r w:rsidRPr="00C04F74">
        <w:rPr>
          <w:rFonts w:ascii="HGS創英角ｺﾞｼｯｸUB" w:eastAsia="HGS創英角ｺﾞｼｯｸUB" w:hAnsi="HGS創英角ｺﾞｼｯｸUB" w:hint="eastAsia"/>
          <w:sz w:val="21"/>
          <w:szCs w:val="21"/>
        </w:rPr>
        <w:t>（</w:t>
      </w:r>
      <w:r w:rsidR="00C04F74">
        <w:rPr>
          <w:rFonts w:ascii="HGS創英角ｺﾞｼｯｸUB" w:eastAsia="HGS創英角ｺﾞｼｯｸUB" w:hAnsi="HGS創英角ｺﾞｼｯｸUB" w:hint="eastAsia"/>
          <w:sz w:val="21"/>
          <w:szCs w:val="21"/>
        </w:rPr>
        <w:t>10</w:t>
      </w:r>
      <w:r w:rsidRPr="00C04F74">
        <w:rPr>
          <w:rFonts w:ascii="HGS創英角ｺﾞｼｯｸUB" w:eastAsia="HGS創英角ｺﾞｼｯｸUB" w:hAnsi="HGS創英角ｺﾞｼｯｸUB" w:hint="eastAsia"/>
          <w:sz w:val="21"/>
          <w:szCs w:val="21"/>
        </w:rPr>
        <w:t xml:space="preserve">）　</w:t>
      </w:r>
      <w:r w:rsidR="00DE39FA" w:rsidRPr="00C04F74">
        <w:rPr>
          <w:rFonts w:ascii="HGS創英角ｺﾞｼｯｸUB" w:eastAsia="HGS創英角ｺﾞｼｯｸUB" w:hAnsi="HGS創英角ｺﾞｼｯｸUB" w:hint="eastAsia"/>
          <w:sz w:val="21"/>
          <w:szCs w:val="21"/>
        </w:rPr>
        <w:t>インターネット接続系</w:t>
      </w:r>
    </w:p>
    <w:p w:rsidR="00DE39FA" w:rsidRDefault="00DE39FA" w:rsidP="00671A43">
      <w:pPr>
        <w:ind w:leftChars="400" w:left="840" w:firstLineChars="100" w:firstLine="210"/>
        <w:rPr>
          <w:szCs w:val="21"/>
        </w:rPr>
      </w:pPr>
      <w:r>
        <w:rPr>
          <w:rFonts w:hint="eastAsia"/>
          <w:szCs w:val="21"/>
        </w:rPr>
        <w:t>インターネットメール、ホームページ管理システム等に関わるインターネットに接続された情報システム及びその情報システムで取り扱うデータをいう。</w:t>
      </w:r>
    </w:p>
    <w:p w:rsidR="00823D0E" w:rsidRPr="006F38C6" w:rsidRDefault="00823D0E" w:rsidP="00C04F74">
      <w:pPr>
        <w:rPr>
          <w:szCs w:val="21"/>
        </w:rPr>
      </w:pPr>
    </w:p>
    <w:p w:rsidR="00DE39FA" w:rsidRPr="00C04F74" w:rsidRDefault="00CD1E1E" w:rsidP="00671A43">
      <w:pPr>
        <w:pStyle w:val="Default"/>
        <w:ind w:firstLineChars="100" w:firstLine="210"/>
        <w:rPr>
          <w:rFonts w:ascii="HGS創英角ｺﾞｼｯｸUB" w:eastAsia="HGS創英角ｺﾞｼｯｸUB" w:hAnsi="HGS創英角ｺﾞｼｯｸUB"/>
          <w:sz w:val="21"/>
          <w:szCs w:val="21"/>
        </w:rPr>
      </w:pPr>
      <w:r w:rsidRPr="00C04F74">
        <w:rPr>
          <w:rFonts w:ascii="HGS創英角ｺﾞｼｯｸUB" w:eastAsia="HGS創英角ｺﾞｼｯｸUB" w:hAnsi="HGS創英角ｺﾞｼｯｸUB" w:hint="eastAsia"/>
          <w:sz w:val="21"/>
          <w:szCs w:val="21"/>
        </w:rPr>
        <w:t>（</w:t>
      </w:r>
      <w:r w:rsidR="00C04F74">
        <w:rPr>
          <w:rFonts w:ascii="HGS創英角ｺﾞｼｯｸUB" w:eastAsia="HGS創英角ｺﾞｼｯｸUB" w:hAnsi="HGS創英角ｺﾞｼｯｸUB" w:hint="eastAsia"/>
          <w:sz w:val="21"/>
          <w:szCs w:val="21"/>
        </w:rPr>
        <w:t>11</w:t>
      </w:r>
      <w:r w:rsidRPr="00C04F74">
        <w:rPr>
          <w:rFonts w:ascii="HGS創英角ｺﾞｼｯｸUB" w:eastAsia="HGS創英角ｺﾞｼｯｸUB" w:hAnsi="HGS創英角ｺﾞｼｯｸUB" w:hint="eastAsia"/>
          <w:sz w:val="21"/>
          <w:szCs w:val="21"/>
        </w:rPr>
        <w:t xml:space="preserve">）　</w:t>
      </w:r>
      <w:r w:rsidR="00DE39FA" w:rsidRPr="00C04F74">
        <w:rPr>
          <w:rFonts w:ascii="HGS創英角ｺﾞｼｯｸUB" w:eastAsia="HGS創英角ｺﾞｼｯｸUB" w:hAnsi="HGS創英角ｺﾞｼｯｸUB" w:hint="eastAsia"/>
          <w:sz w:val="21"/>
          <w:szCs w:val="21"/>
        </w:rPr>
        <w:t>通信経路の分割</w:t>
      </w:r>
    </w:p>
    <w:p w:rsidR="00DE39FA" w:rsidRDefault="00DE39FA" w:rsidP="00671A43">
      <w:pPr>
        <w:ind w:leftChars="400" w:left="840" w:firstLineChars="100" w:firstLine="210"/>
        <w:rPr>
          <w:szCs w:val="21"/>
        </w:rPr>
      </w:pPr>
      <w:r>
        <w:rPr>
          <w:rFonts w:hint="eastAsia"/>
          <w:szCs w:val="21"/>
        </w:rPr>
        <w:t>接続系とインターネット接続系の両環境間の通信環境を分離した上で、安全が確保された通信だけを許可できるようにすることをいう。</w:t>
      </w:r>
    </w:p>
    <w:p w:rsidR="00823D0E" w:rsidRPr="006F38C6" w:rsidRDefault="00823D0E" w:rsidP="00C04F74">
      <w:pPr>
        <w:rPr>
          <w:szCs w:val="21"/>
        </w:rPr>
      </w:pPr>
    </w:p>
    <w:p w:rsidR="00DE39FA" w:rsidRPr="00C04F74" w:rsidRDefault="00CD1E1E" w:rsidP="00671A43">
      <w:pPr>
        <w:pStyle w:val="Default"/>
        <w:ind w:firstLineChars="100" w:firstLine="210"/>
        <w:rPr>
          <w:rFonts w:ascii="HGS創英角ｺﾞｼｯｸUB" w:eastAsia="HGS創英角ｺﾞｼｯｸUB" w:hAnsi="HGS創英角ｺﾞｼｯｸUB"/>
          <w:sz w:val="21"/>
          <w:szCs w:val="21"/>
        </w:rPr>
      </w:pPr>
      <w:r w:rsidRPr="00C04F74">
        <w:rPr>
          <w:rFonts w:ascii="HGS創英角ｺﾞｼｯｸUB" w:eastAsia="HGS創英角ｺﾞｼｯｸUB" w:hAnsi="HGS創英角ｺﾞｼｯｸUB" w:hint="eastAsia"/>
          <w:sz w:val="21"/>
          <w:szCs w:val="21"/>
        </w:rPr>
        <w:t>（</w:t>
      </w:r>
      <w:r w:rsidR="00C04F74">
        <w:rPr>
          <w:rFonts w:ascii="HGS創英角ｺﾞｼｯｸUB" w:eastAsia="HGS創英角ｺﾞｼｯｸUB" w:hAnsi="HGS創英角ｺﾞｼｯｸUB" w:hint="eastAsia"/>
          <w:sz w:val="21"/>
          <w:szCs w:val="21"/>
        </w:rPr>
        <w:t>12</w:t>
      </w:r>
      <w:r w:rsidRPr="00C04F74">
        <w:rPr>
          <w:rFonts w:ascii="HGS創英角ｺﾞｼｯｸUB" w:eastAsia="HGS創英角ｺﾞｼｯｸUB" w:hAnsi="HGS創英角ｺﾞｼｯｸUB" w:hint="eastAsia"/>
          <w:sz w:val="21"/>
          <w:szCs w:val="21"/>
        </w:rPr>
        <w:t xml:space="preserve">）　</w:t>
      </w:r>
      <w:r w:rsidR="00DE39FA" w:rsidRPr="00C04F74">
        <w:rPr>
          <w:rFonts w:ascii="HGS創英角ｺﾞｼｯｸUB" w:eastAsia="HGS創英角ｺﾞｼｯｸUB" w:hAnsi="HGS創英角ｺﾞｼｯｸUB" w:hint="eastAsia"/>
          <w:sz w:val="21"/>
          <w:szCs w:val="21"/>
        </w:rPr>
        <w:t>無害化通信</w:t>
      </w:r>
    </w:p>
    <w:p w:rsidR="00DE39FA" w:rsidRPr="00DE39FA" w:rsidRDefault="00D638F8" w:rsidP="00671A43">
      <w:pPr>
        <w:ind w:leftChars="400" w:left="840" w:firstLineChars="100" w:firstLine="210"/>
        <w:rPr>
          <w:rFonts w:ascii="ＭＳ 明朝"/>
        </w:rPr>
      </w:pPr>
      <w:r>
        <w:rPr>
          <w:rFonts w:ascii="ＭＳ 明朝" w:hAnsi="ＭＳ 明朝"/>
          <w:szCs w:val="21"/>
        </w:rPr>
        <w:t>ＬＧＷＡＮ</w:t>
      </w:r>
      <w:r w:rsidR="00DE39FA">
        <w:rPr>
          <w:rFonts w:hint="eastAsia"/>
          <w:szCs w:val="21"/>
        </w:rPr>
        <w:t>インターネットメール本文のテキスト化や端末への画面転送等により、コンピュータウイルス等の不正プログラムの付着が無い等、安全が確保された通信をいう</w:t>
      </w:r>
      <w:r w:rsidR="003E4635">
        <w:rPr>
          <w:rFonts w:hint="eastAsia"/>
          <w:szCs w:val="21"/>
        </w:rPr>
        <w:t>。</w:t>
      </w:r>
    </w:p>
    <w:p w:rsidR="000720AF" w:rsidRPr="00131179" w:rsidRDefault="00BD508A" w:rsidP="00715110">
      <w:pPr>
        <w:pStyle w:val="1"/>
      </w:pPr>
      <w:bookmarkStart w:id="4" w:name="_Toc501374587"/>
      <w:r w:rsidRPr="00131179">
        <w:rPr>
          <w:rFonts w:hint="eastAsia"/>
        </w:rPr>
        <w:t xml:space="preserve">３　</w:t>
      </w:r>
      <w:r w:rsidR="000720AF" w:rsidRPr="00131179">
        <w:rPr>
          <w:rFonts w:hint="eastAsia"/>
        </w:rPr>
        <w:t>対象とする脅威</w:t>
      </w:r>
      <w:bookmarkEnd w:id="4"/>
    </w:p>
    <w:p w:rsidR="000720AF" w:rsidRPr="00131179" w:rsidRDefault="000720AF" w:rsidP="0045113F">
      <w:pPr>
        <w:ind w:firstLineChars="200" w:firstLine="420"/>
        <w:rPr>
          <w:rFonts w:ascii="ＭＳ 明朝"/>
        </w:rPr>
      </w:pPr>
      <w:r w:rsidRPr="00131179">
        <w:rPr>
          <w:rFonts w:ascii="ＭＳ 明朝" w:hint="eastAsia"/>
        </w:rPr>
        <w:t>情報資産に対する脅威として、</w:t>
      </w:r>
      <w:r w:rsidR="00544512" w:rsidRPr="00131179">
        <w:rPr>
          <w:rFonts w:ascii="ＭＳ 明朝" w:hint="eastAsia"/>
        </w:rPr>
        <w:t>次</w:t>
      </w:r>
      <w:r w:rsidRPr="00131179">
        <w:rPr>
          <w:rFonts w:ascii="ＭＳ 明朝" w:hint="eastAsia"/>
        </w:rPr>
        <w:t>の脅威を想定し、情報セキュリティ対策を実施する。</w:t>
      </w:r>
    </w:p>
    <w:p w:rsidR="000720AF" w:rsidRPr="00131179" w:rsidRDefault="007C434B" w:rsidP="007C434B">
      <w:pPr>
        <w:ind w:leftChars="100" w:left="840" w:hangingChars="300" w:hanging="630"/>
        <w:rPr>
          <w:rFonts w:ascii="ＭＳ 明朝" w:hAnsi="ＭＳ 明朝"/>
        </w:rPr>
      </w:pPr>
      <w:r w:rsidRPr="00131179">
        <w:rPr>
          <w:rFonts w:ascii="ＭＳ 明朝" w:hAnsi="ＭＳ 明朝" w:hint="eastAsia"/>
        </w:rPr>
        <w:t xml:space="preserve">（１）　</w:t>
      </w:r>
      <w:r w:rsidR="000720AF" w:rsidRPr="00131179">
        <w:rPr>
          <w:rFonts w:ascii="ＭＳ 明朝" w:hAnsi="ＭＳ 明朝" w:hint="eastAsia"/>
        </w:rPr>
        <w:t>不正アクセス、ウイルス攻撃、サービス不能攻撃等のサイバー攻撃や部外者の侵入等の意図的な要因による情報資産の漏えい・破壊・改ざん・消去、重要情報の詐取、内部不正等</w:t>
      </w:r>
    </w:p>
    <w:p w:rsidR="000720AF" w:rsidRPr="00131179" w:rsidRDefault="007C434B" w:rsidP="007C434B">
      <w:pPr>
        <w:ind w:leftChars="100" w:left="840" w:hangingChars="300" w:hanging="630"/>
        <w:rPr>
          <w:rFonts w:ascii="ＭＳ 明朝" w:hAnsi="ＭＳ 明朝"/>
        </w:rPr>
      </w:pPr>
      <w:r w:rsidRPr="00131179">
        <w:rPr>
          <w:rFonts w:ascii="ＭＳ 明朝" w:hAnsi="ＭＳ 明朝" w:hint="eastAsia"/>
        </w:rPr>
        <w:t xml:space="preserve">（２）　</w:t>
      </w:r>
      <w:r w:rsidR="000720AF" w:rsidRPr="00131179">
        <w:rPr>
          <w:rFonts w:ascii="ＭＳ 明朝" w:hAnsi="ＭＳ 明朝" w:hint="eastAsia"/>
        </w:rPr>
        <w:t>情報資産の無断持</w:t>
      </w:r>
      <w:r w:rsidR="006F38C6">
        <w:rPr>
          <w:rFonts w:ascii="ＭＳ 明朝" w:hAnsi="ＭＳ 明朝" w:hint="eastAsia"/>
        </w:rPr>
        <w:t>ち</w:t>
      </w:r>
      <w:r w:rsidR="000720AF" w:rsidRPr="00131179">
        <w:rPr>
          <w:rFonts w:ascii="ＭＳ 明朝" w:hAnsi="ＭＳ 明朝" w:hint="eastAsia"/>
        </w:rPr>
        <w:t>出し、無許可ソフトウェアの使用等の規定違反、設計・開発の不備、プログラム上の欠陥、操作・設定ミス、メンテナンス不備、内部・外部監査機能の不備、外部委託管理の不備、マネジメントの欠陥、機器故障等の非意図的要因による情報資産の漏えい・破壊・消去等</w:t>
      </w:r>
    </w:p>
    <w:p w:rsidR="000720AF" w:rsidRPr="00131179" w:rsidRDefault="007C434B" w:rsidP="007C434B">
      <w:pPr>
        <w:ind w:leftChars="100" w:left="840" w:hangingChars="300" w:hanging="630"/>
        <w:rPr>
          <w:rFonts w:ascii="ＭＳ 明朝" w:hAnsi="ＭＳ 明朝"/>
        </w:rPr>
      </w:pPr>
      <w:r w:rsidRPr="00131179">
        <w:rPr>
          <w:rFonts w:ascii="ＭＳ 明朝" w:hAnsi="ＭＳ 明朝" w:hint="eastAsia"/>
        </w:rPr>
        <w:t xml:space="preserve">（３）　</w:t>
      </w:r>
      <w:r w:rsidR="000720AF" w:rsidRPr="00131179">
        <w:rPr>
          <w:rFonts w:ascii="ＭＳ 明朝" w:hAnsi="ＭＳ 明朝" w:hint="eastAsia"/>
        </w:rPr>
        <w:t>地震、落雷、火災等の災害によるサービス及び業務の停止等</w:t>
      </w:r>
    </w:p>
    <w:p w:rsidR="000720AF" w:rsidRPr="00131179" w:rsidRDefault="007C434B" w:rsidP="007C434B">
      <w:pPr>
        <w:ind w:leftChars="100" w:left="840" w:hangingChars="300" w:hanging="630"/>
        <w:rPr>
          <w:rFonts w:ascii="ＭＳ 明朝" w:hAnsi="ＭＳ 明朝"/>
        </w:rPr>
      </w:pPr>
      <w:r w:rsidRPr="00131179">
        <w:rPr>
          <w:rFonts w:ascii="ＭＳ 明朝" w:hAnsi="ＭＳ 明朝" w:hint="eastAsia"/>
        </w:rPr>
        <w:t xml:space="preserve">（４）　</w:t>
      </w:r>
      <w:r w:rsidR="000720AF" w:rsidRPr="00131179">
        <w:rPr>
          <w:rFonts w:ascii="ＭＳ 明朝" w:hAnsi="ＭＳ 明朝" w:hint="eastAsia"/>
        </w:rPr>
        <w:t>大規模・広範囲にわたる疾病による要員不足に伴うシステム運用の機能不全等</w:t>
      </w:r>
    </w:p>
    <w:p w:rsidR="000720AF" w:rsidRPr="00131179" w:rsidRDefault="007C434B" w:rsidP="007C434B">
      <w:pPr>
        <w:ind w:leftChars="100" w:left="840" w:hangingChars="300" w:hanging="630"/>
        <w:rPr>
          <w:rFonts w:ascii="ＭＳ 明朝" w:hAnsi="ＭＳ 明朝"/>
        </w:rPr>
      </w:pPr>
      <w:r w:rsidRPr="00131179">
        <w:rPr>
          <w:rFonts w:ascii="ＭＳ 明朝" w:hAnsi="ＭＳ 明朝" w:hint="eastAsia"/>
        </w:rPr>
        <w:t xml:space="preserve">（５）　</w:t>
      </w:r>
      <w:r w:rsidR="000720AF" w:rsidRPr="00131179">
        <w:rPr>
          <w:rFonts w:ascii="ＭＳ 明朝" w:hAnsi="ＭＳ 明朝" w:hint="eastAsia"/>
        </w:rPr>
        <w:t>電力供給の途絶、通信の途絶、水道供給の途絶等のインフラの障害からの波及等</w:t>
      </w:r>
    </w:p>
    <w:p w:rsidR="00D06F2B" w:rsidRPr="00131179" w:rsidRDefault="00D06F2B" w:rsidP="000720AF">
      <w:pPr>
        <w:rPr>
          <w:rFonts w:ascii="ＭＳ 明朝"/>
        </w:rPr>
      </w:pPr>
    </w:p>
    <w:p w:rsidR="000720AF" w:rsidRPr="00131179" w:rsidRDefault="00BD508A" w:rsidP="00715110">
      <w:pPr>
        <w:pStyle w:val="1"/>
      </w:pPr>
      <w:bookmarkStart w:id="5" w:name="_Toc501374588"/>
      <w:r w:rsidRPr="00131179">
        <w:rPr>
          <w:rFonts w:hint="eastAsia"/>
        </w:rPr>
        <w:t xml:space="preserve">４　</w:t>
      </w:r>
      <w:r w:rsidR="000720AF" w:rsidRPr="00131179">
        <w:rPr>
          <w:rFonts w:hint="eastAsia"/>
        </w:rPr>
        <w:t>適用範囲</w:t>
      </w:r>
      <w:bookmarkEnd w:id="5"/>
    </w:p>
    <w:p w:rsidR="000720AF" w:rsidRPr="00131179" w:rsidRDefault="007C434B" w:rsidP="007C434B">
      <w:pPr>
        <w:ind w:leftChars="100" w:left="840" w:hangingChars="300" w:hanging="630"/>
        <w:rPr>
          <w:rFonts w:ascii="HGS創英角ｺﾞｼｯｸUB" w:eastAsia="HGS創英角ｺﾞｼｯｸUB" w:hAnsi="HGS創英角ｺﾞｼｯｸUB"/>
        </w:rPr>
      </w:pPr>
      <w:r w:rsidRPr="00131179">
        <w:rPr>
          <w:rFonts w:ascii="HGS創英角ｺﾞｼｯｸUB" w:eastAsia="HGS創英角ｺﾞｼｯｸUB" w:hAnsi="HGS創英角ｺﾞｼｯｸUB" w:hint="eastAsia"/>
        </w:rPr>
        <w:t xml:space="preserve">（１）　</w:t>
      </w:r>
      <w:r w:rsidR="00466C10" w:rsidRPr="00131179">
        <w:rPr>
          <w:rFonts w:ascii="HGS創英角ｺﾞｼｯｸUB" w:eastAsia="HGS創英角ｺﾞｼｯｸUB" w:hAnsi="HGS創英角ｺﾞｼｯｸUB" w:hint="eastAsia"/>
        </w:rPr>
        <w:t>実施</w:t>
      </w:r>
      <w:r w:rsidR="000720AF" w:rsidRPr="00131179">
        <w:rPr>
          <w:rFonts w:ascii="HGS創英角ｺﾞｼｯｸUB" w:eastAsia="HGS創英角ｺﾞｼｯｸUB" w:hAnsi="HGS創英角ｺﾞｼｯｸUB" w:hint="eastAsia"/>
        </w:rPr>
        <w:t>機関の範囲</w:t>
      </w:r>
    </w:p>
    <w:p w:rsidR="000720AF" w:rsidRPr="00131179" w:rsidRDefault="000720AF" w:rsidP="007C434B">
      <w:pPr>
        <w:ind w:leftChars="400" w:left="840" w:firstLineChars="100" w:firstLine="210"/>
        <w:rPr>
          <w:rFonts w:ascii="ＭＳ 明朝"/>
        </w:rPr>
      </w:pPr>
      <w:r w:rsidRPr="00131179">
        <w:rPr>
          <w:rFonts w:ascii="ＭＳ 明朝" w:hint="eastAsia"/>
        </w:rPr>
        <w:t>本基本方針が適用される</w:t>
      </w:r>
      <w:r w:rsidR="00466C10" w:rsidRPr="00131179">
        <w:rPr>
          <w:rFonts w:ascii="ＭＳ 明朝" w:hint="eastAsia"/>
        </w:rPr>
        <w:t>実施</w:t>
      </w:r>
      <w:r w:rsidRPr="00131179">
        <w:rPr>
          <w:rFonts w:ascii="ＭＳ 明朝" w:hint="eastAsia"/>
        </w:rPr>
        <w:t>機関は、</w:t>
      </w:r>
      <w:r w:rsidR="00E20313" w:rsidRPr="00131179">
        <w:rPr>
          <w:rFonts w:ascii="ＭＳ 明朝" w:hint="eastAsia"/>
        </w:rPr>
        <w:t>町</w:t>
      </w:r>
      <w:r w:rsidR="00EF2056" w:rsidRPr="00131179">
        <w:rPr>
          <w:rFonts w:ascii="ＭＳ 明朝" w:hint="eastAsia"/>
        </w:rPr>
        <w:t>長</w:t>
      </w:r>
      <w:r w:rsidRPr="00131179">
        <w:rPr>
          <w:rFonts w:ascii="ＭＳ 明朝" w:hint="eastAsia"/>
        </w:rPr>
        <w:t>部局、</w:t>
      </w:r>
      <w:r w:rsidR="00EF2056" w:rsidRPr="00131179">
        <w:rPr>
          <w:rFonts w:ascii="ＭＳ 明朝" w:hint="eastAsia"/>
        </w:rPr>
        <w:t>教育</w:t>
      </w:r>
      <w:r w:rsidRPr="00131179">
        <w:rPr>
          <w:rFonts w:ascii="ＭＳ 明朝" w:hint="eastAsia"/>
        </w:rPr>
        <w:t>委員会</w:t>
      </w:r>
      <w:r w:rsidR="00EF2056" w:rsidRPr="00131179">
        <w:rPr>
          <w:rFonts w:ascii="ＭＳ 明朝" w:hint="eastAsia"/>
        </w:rPr>
        <w:t>部局、選挙管理委員会事務局</w:t>
      </w:r>
      <w:r w:rsidR="000F6295" w:rsidRPr="00131179">
        <w:rPr>
          <w:rFonts w:ascii="ＭＳ 明朝" w:hint="eastAsia"/>
        </w:rPr>
        <w:t>、農業委員会事務局</w:t>
      </w:r>
      <w:r w:rsidRPr="00131179">
        <w:rPr>
          <w:rFonts w:ascii="ＭＳ 明朝" w:hint="eastAsia"/>
        </w:rPr>
        <w:t>、</w:t>
      </w:r>
      <w:r w:rsidR="00EF2056" w:rsidRPr="00131179">
        <w:rPr>
          <w:rFonts w:ascii="ＭＳ 明朝" w:hint="eastAsia"/>
        </w:rPr>
        <w:t>監査委員事務局、固定資産評価審査委員会事務局、</w:t>
      </w:r>
      <w:r w:rsidRPr="00131179">
        <w:rPr>
          <w:rFonts w:ascii="ＭＳ 明朝" w:hint="eastAsia"/>
        </w:rPr>
        <w:t>議会事務局</w:t>
      </w:r>
      <w:r w:rsidR="00EE7829" w:rsidRPr="00131179">
        <w:rPr>
          <w:rFonts w:ascii="ＭＳ 明朝" w:hint="eastAsia"/>
        </w:rPr>
        <w:t>並びにその他町の情報資産及び情報システムを保有する機関</w:t>
      </w:r>
      <w:r w:rsidRPr="00131179">
        <w:rPr>
          <w:rFonts w:ascii="ＭＳ 明朝" w:hint="eastAsia"/>
        </w:rPr>
        <w:t>とする。</w:t>
      </w:r>
    </w:p>
    <w:p w:rsidR="000A536A" w:rsidRPr="00131179" w:rsidRDefault="000A536A" w:rsidP="00266E14">
      <w:pPr>
        <w:rPr>
          <w:rFonts w:ascii="ＭＳ 明朝"/>
        </w:rPr>
      </w:pPr>
    </w:p>
    <w:p w:rsidR="000720AF" w:rsidRPr="00131179" w:rsidRDefault="007C434B" w:rsidP="007C434B">
      <w:pPr>
        <w:ind w:leftChars="100" w:left="840" w:hangingChars="300" w:hanging="630"/>
        <w:rPr>
          <w:rFonts w:ascii="HGS創英角ｺﾞｼｯｸUB" w:eastAsia="HGS創英角ｺﾞｼｯｸUB" w:hAnsi="HGS創英角ｺﾞｼｯｸUB"/>
        </w:rPr>
      </w:pPr>
      <w:r w:rsidRPr="00131179">
        <w:rPr>
          <w:rFonts w:ascii="HGS創英角ｺﾞｼｯｸUB" w:eastAsia="HGS創英角ｺﾞｼｯｸUB" w:hAnsi="HGS創英角ｺﾞｼｯｸUB" w:hint="eastAsia"/>
        </w:rPr>
        <w:t xml:space="preserve">（２）　</w:t>
      </w:r>
      <w:r w:rsidR="000720AF" w:rsidRPr="00131179">
        <w:rPr>
          <w:rFonts w:ascii="HGS創英角ｺﾞｼｯｸUB" w:eastAsia="HGS創英角ｺﾞｼｯｸUB" w:hAnsi="HGS創英角ｺﾞｼｯｸUB" w:hint="eastAsia"/>
        </w:rPr>
        <w:t>情報資産の範囲</w:t>
      </w:r>
    </w:p>
    <w:p w:rsidR="000720AF" w:rsidRPr="00131179" w:rsidRDefault="000720AF" w:rsidP="007C434B">
      <w:pPr>
        <w:ind w:leftChars="400" w:left="840" w:firstLineChars="100" w:firstLine="210"/>
        <w:rPr>
          <w:rFonts w:ascii="ＭＳ 明朝"/>
        </w:rPr>
      </w:pPr>
      <w:r w:rsidRPr="00131179">
        <w:rPr>
          <w:rFonts w:ascii="ＭＳ 明朝" w:hint="eastAsia"/>
        </w:rPr>
        <w:t>本基本方針が対象とする情報資産は、次のとおりとする。</w:t>
      </w:r>
    </w:p>
    <w:p w:rsidR="000720AF" w:rsidRPr="00131179" w:rsidRDefault="000720AF" w:rsidP="007C434B">
      <w:pPr>
        <w:ind w:leftChars="400" w:left="1050" w:hangingChars="100" w:hanging="210"/>
        <w:rPr>
          <w:rFonts w:ascii="ＭＳ 明朝"/>
        </w:rPr>
      </w:pPr>
      <w:r w:rsidRPr="00131179">
        <w:rPr>
          <w:rFonts w:ascii="ＭＳ 明朝" w:hint="eastAsia"/>
        </w:rPr>
        <w:t>①</w:t>
      </w:r>
      <w:r w:rsidR="007C434B" w:rsidRPr="00131179">
        <w:rPr>
          <w:rFonts w:ascii="ＭＳ 明朝" w:hint="eastAsia"/>
        </w:rPr>
        <w:t xml:space="preserve">　</w:t>
      </w:r>
      <w:r w:rsidRPr="00131179">
        <w:rPr>
          <w:rFonts w:ascii="ＭＳ 明朝" w:hint="eastAsia"/>
        </w:rPr>
        <w:t>ネットワーク、情報システム及びこれらに関する設備、電磁的記録媒体</w:t>
      </w:r>
    </w:p>
    <w:p w:rsidR="000720AF" w:rsidRPr="00131179" w:rsidRDefault="000720AF" w:rsidP="007C434B">
      <w:pPr>
        <w:ind w:leftChars="400" w:left="1050" w:hangingChars="100" w:hanging="210"/>
        <w:rPr>
          <w:rFonts w:ascii="ＭＳ 明朝"/>
        </w:rPr>
      </w:pPr>
      <w:r w:rsidRPr="00131179">
        <w:rPr>
          <w:rFonts w:ascii="ＭＳ 明朝" w:hint="eastAsia"/>
        </w:rPr>
        <w:t>②</w:t>
      </w:r>
      <w:r w:rsidR="007C434B" w:rsidRPr="00131179">
        <w:rPr>
          <w:rFonts w:ascii="ＭＳ 明朝" w:hint="eastAsia"/>
        </w:rPr>
        <w:t xml:space="preserve">　</w:t>
      </w:r>
      <w:r w:rsidRPr="00131179">
        <w:rPr>
          <w:rFonts w:ascii="ＭＳ 明朝" w:hint="eastAsia"/>
        </w:rPr>
        <w:t>ネットワーク及び情報システムで取り扱う情報（これらを印刷した文書を含</w:t>
      </w:r>
      <w:r w:rsidRPr="00131179">
        <w:rPr>
          <w:rFonts w:ascii="ＭＳ 明朝" w:hint="eastAsia"/>
        </w:rPr>
        <w:lastRenderedPageBreak/>
        <w:t>む。）</w:t>
      </w:r>
    </w:p>
    <w:p w:rsidR="000720AF" w:rsidRPr="00131179" w:rsidRDefault="000720AF" w:rsidP="007C434B">
      <w:pPr>
        <w:ind w:leftChars="400" w:left="1050" w:hangingChars="100" w:hanging="210"/>
        <w:rPr>
          <w:rFonts w:ascii="ＭＳ 明朝"/>
        </w:rPr>
      </w:pPr>
      <w:r w:rsidRPr="00131179">
        <w:rPr>
          <w:rFonts w:ascii="ＭＳ 明朝" w:hint="eastAsia"/>
        </w:rPr>
        <w:t>③</w:t>
      </w:r>
      <w:r w:rsidR="00651204" w:rsidRPr="00131179">
        <w:rPr>
          <w:rFonts w:ascii="ＭＳ 明朝" w:hint="eastAsia"/>
        </w:rPr>
        <w:t xml:space="preserve">　</w:t>
      </w:r>
      <w:r w:rsidRPr="00131179">
        <w:rPr>
          <w:rFonts w:ascii="ＭＳ 明朝" w:hint="eastAsia"/>
        </w:rPr>
        <w:t>情報システムの仕様書及びネットワーク図等のシステム関連文書</w:t>
      </w:r>
    </w:p>
    <w:p w:rsidR="00D06F2B" w:rsidRPr="00131179" w:rsidRDefault="00D06F2B" w:rsidP="000720AF">
      <w:pPr>
        <w:rPr>
          <w:rFonts w:ascii="ＭＳ 明朝"/>
        </w:rPr>
      </w:pPr>
    </w:p>
    <w:p w:rsidR="000720AF" w:rsidRPr="00131179" w:rsidRDefault="00BD508A" w:rsidP="00715110">
      <w:pPr>
        <w:pStyle w:val="1"/>
      </w:pPr>
      <w:bookmarkStart w:id="6" w:name="_Toc501374589"/>
      <w:r w:rsidRPr="00131179">
        <w:rPr>
          <w:rFonts w:hint="eastAsia"/>
        </w:rPr>
        <w:t xml:space="preserve">５　</w:t>
      </w:r>
      <w:r w:rsidR="000720AF" w:rsidRPr="00131179">
        <w:rPr>
          <w:rFonts w:hint="eastAsia"/>
        </w:rPr>
        <w:t>職員等の遵守義務</w:t>
      </w:r>
      <w:bookmarkEnd w:id="6"/>
    </w:p>
    <w:p w:rsidR="000720AF" w:rsidRPr="00131179" w:rsidRDefault="000720AF" w:rsidP="007C434B">
      <w:pPr>
        <w:ind w:leftChars="100" w:left="210" w:firstLineChars="100" w:firstLine="210"/>
        <w:rPr>
          <w:rFonts w:ascii="ＭＳ 明朝"/>
        </w:rPr>
      </w:pPr>
      <w:r w:rsidRPr="00131179">
        <w:rPr>
          <w:rFonts w:ascii="ＭＳ 明朝" w:hint="eastAsia"/>
        </w:rPr>
        <w:t>職員、非常勤職員及び臨時職員（以下「職員等」という。）は、情報セキュリティの重要性について共通の認識を持ち、業務の遂行に当たって情報セキュリティポリシー及び情報セキュリティ実施手順を遵守しなければならない。</w:t>
      </w:r>
    </w:p>
    <w:p w:rsidR="00D06F2B" w:rsidRPr="00131179" w:rsidRDefault="00D06F2B" w:rsidP="000720AF">
      <w:pPr>
        <w:rPr>
          <w:rFonts w:ascii="ＭＳ 明朝"/>
        </w:rPr>
      </w:pPr>
    </w:p>
    <w:p w:rsidR="000720AF" w:rsidRPr="00131179" w:rsidRDefault="00BD508A" w:rsidP="00715110">
      <w:pPr>
        <w:pStyle w:val="1"/>
      </w:pPr>
      <w:bookmarkStart w:id="7" w:name="_Toc501374590"/>
      <w:r w:rsidRPr="00131179">
        <w:rPr>
          <w:rFonts w:hint="eastAsia"/>
        </w:rPr>
        <w:t xml:space="preserve">６　</w:t>
      </w:r>
      <w:r w:rsidR="000720AF" w:rsidRPr="00131179">
        <w:rPr>
          <w:rFonts w:hint="eastAsia"/>
        </w:rPr>
        <w:t>情報セキュリティ対策</w:t>
      </w:r>
      <w:bookmarkEnd w:id="7"/>
    </w:p>
    <w:p w:rsidR="000720AF" w:rsidRPr="00131179" w:rsidRDefault="000720AF" w:rsidP="007C434B">
      <w:pPr>
        <w:ind w:leftChars="100" w:left="210" w:firstLineChars="100" w:firstLine="210"/>
        <w:rPr>
          <w:rFonts w:ascii="ＭＳ 明朝"/>
        </w:rPr>
      </w:pPr>
      <w:r w:rsidRPr="00131179">
        <w:rPr>
          <w:rFonts w:ascii="ＭＳ 明朝" w:hint="eastAsia"/>
        </w:rPr>
        <w:t>上記３の脅威から情報資産を保護するために、</w:t>
      </w:r>
      <w:r w:rsidR="006F65F9" w:rsidRPr="00131179">
        <w:rPr>
          <w:rFonts w:ascii="ＭＳ 明朝" w:hint="eastAsia"/>
        </w:rPr>
        <w:t>次</w:t>
      </w:r>
      <w:r w:rsidRPr="00131179">
        <w:rPr>
          <w:rFonts w:ascii="ＭＳ 明朝" w:hint="eastAsia"/>
        </w:rPr>
        <w:t>の情報セキュリティ対策を</w:t>
      </w:r>
      <w:r w:rsidR="006F38C6">
        <w:rPr>
          <w:rFonts w:ascii="ＭＳ 明朝" w:hint="eastAsia"/>
        </w:rPr>
        <w:t>講じる</w:t>
      </w:r>
      <w:r w:rsidRPr="00131179">
        <w:rPr>
          <w:rFonts w:ascii="ＭＳ 明朝" w:hint="eastAsia"/>
        </w:rPr>
        <w:t>。</w:t>
      </w:r>
    </w:p>
    <w:p w:rsidR="00266E14" w:rsidRPr="00131179" w:rsidRDefault="00266E14" w:rsidP="00266E14">
      <w:pPr>
        <w:rPr>
          <w:rFonts w:ascii="ＭＳ 明朝"/>
        </w:rPr>
      </w:pPr>
    </w:p>
    <w:p w:rsidR="000720AF" w:rsidRPr="00131179" w:rsidRDefault="007C434B" w:rsidP="007C434B">
      <w:pPr>
        <w:ind w:leftChars="100" w:left="840" w:hangingChars="300" w:hanging="630"/>
        <w:rPr>
          <w:rFonts w:ascii="HGS創英角ｺﾞｼｯｸUB" w:eastAsia="HGS創英角ｺﾞｼｯｸUB" w:hAnsi="HGS創英角ｺﾞｼｯｸUB"/>
        </w:rPr>
      </w:pPr>
      <w:r w:rsidRPr="00131179">
        <w:rPr>
          <w:rFonts w:ascii="HGS創英角ｺﾞｼｯｸUB" w:eastAsia="HGS創英角ｺﾞｼｯｸUB" w:hAnsi="HGS創英角ｺﾞｼｯｸUB" w:hint="eastAsia"/>
        </w:rPr>
        <w:t xml:space="preserve">（１）　</w:t>
      </w:r>
      <w:r w:rsidR="000720AF" w:rsidRPr="00131179">
        <w:rPr>
          <w:rFonts w:ascii="HGS創英角ｺﾞｼｯｸUB" w:eastAsia="HGS創英角ｺﾞｼｯｸUB" w:hAnsi="HGS創英角ｺﾞｼｯｸUB" w:hint="eastAsia"/>
        </w:rPr>
        <w:t>組織体制</w:t>
      </w:r>
    </w:p>
    <w:p w:rsidR="000720AF" w:rsidRPr="00131179" w:rsidRDefault="00E20313" w:rsidP="007C434B">
      <w:pPr>
        <w:ind w:leftChars="400" w:left="840" w:firstLineChars="100" w:firstLine="210"/>
        <w:rPr>
          <w:rFonts w:ascii="ＭＳ 明朝"/>
        </w:rPr>
      </w:pPr>
      <w:r w:rsidRPr="00131179">
        <w:rPr>
          <w:rFonts w:ascii="ＭＳ 明朝" w:hint="eastAsia"/>
        </w:rPr>
        <w:t>町</w:t>
      </w:r>
      <w:r w:rsidR="000720AF" w:rsidRPr="00131179">
        <w:rPr>
          <w:rFonts w:ascii="ＭＳ 明朝" w:hint="eastAsia"/>
        </w:rPr>
        <w:t>の情報資産について、情報セキュリティ対策を推進する全庁的な組織体制を確立する。</w:t>
      </w:r>
    </w:p>
    <w:p w:rsidR="00266E14" w:rsidRPr="00131179" w:rsidRDefault="00266E14" w:rsidP="00266E14">
      <w:pPr>
        <w:rPr>
          <w:rFonts w:ascii="ＭＳ 明朝"/>
        </w:rPr>
      </w:pPr>
    </w:p>
    <w:p w:rsidR="000720AF" w:rsidRPr="00131179" w:rsidRDefault="007C434B" w:rsidP="00DB283F">
      <w:pPr>
        <w:ind w:leftChars="100" w:left="840" w:hangingChars="300" w:hanging="630"/>
        <w:rPr>
          <w:rFonts w:ascii="HGS創英角ｺﾞｼｯｸUB" w:eastAsia="HGS創英角ｺﾞｼｯｸUB" w:hAnsi="HGS創英角ｺﾞｼｯｸUB"/>
        </w:rPr>
      </w:pPr>
      <w:r w:rsidRPr="00131179">
        <w:rPr>
          <w:rFonts w:ascii="HGS創英角ｺﾞｼｯｸUB" w:eastAsia="HGS創英角ｺﾞｼｯｸUB" w:hAnsi="HGS創英角ｺﾞｼｯｸUB" w:hint="eastAsia"/>
        </w:rPr>
        <w:t xml:space="preserve">（２）　</w:t>
      </w:r>
      <w:r w:rsidR="000720AF" w:rsidRPr="00131179">
        <w:rPr>
          <w:rFonts w:ascii="HGS創英角ｺﾞｼｯｸUB" w:eastAsia="HGS創英角ｺﾞｼｯｸUB" w:hAnsi="HGS創英角ｺﾞｼｯｸUB" w:hint="eastAsia"/>
        </w:rPr>
        <w:t>情報資産の分類と管理</w:t>
      </w:r>
    </w:p>
    <w:p w:rsidR="000720AF" w:rsidRDefault="00E20313" w:rsidP="007C434B">
      <w:pPr>
        <w:ind w:leftChars="400" w:left="840" w:firstLineChars="100" w:firstLine="210"/>
        <w:rPr>
          <w:rFonts w:ascii="ＭＳ 明朝"/>
        </w:rPr>
      </w:pPr>
      <w:r w:rsidRPr="00131179">
        <w:rPr>
          <w:rFonts w:ascii="ＭＳ 明朝" w:hint="eastAsia"/>
        </w:rPr>
        <w:t>町</w:t>
      </w:r>
      <w:r w:rsidR="00BF03CB" w:rsidRPr="00131179">
        <w:rPr>
          <w:rFonts w:ascii="ＭＳ 明朝" w:hint="eastAsia"/>
        </w:rPr>
        <w:t>が</w:t>
      </w:r>
      <w:r w:rsidR="000720AF" w:rsidRPr="00131179">
        <w:rPr>
          <w:rFonts w:ascii="ＭＳ 明朝" w:hint="eastAsia"/>
        </w:rPr>
        <w:t>保有する情報資産を機密性、完全性及び可用性に応じて分類し、当該分類に基づき情報セキュリティ対策を</w:t>
      </w:r>
      <w:r w:rsidR="006F38C6">
        <w:rPr>
          <w:rFonts w:ascii="ＭＳ 明朝" w:hint="eastAsia"/>
        </w:rPr>
        <w:t>実施する</w:t>
      </w:r>
      <w:r w:rsidR="000720AF" w:rsidRPr="00131179">
        <w:rPr>
          <w:rFonts w:ascii="ＭＳ 明朝" w:hint="eastAsia"/>
        </w:rPr>
        <w:t>。</w:t>
      </w:r>
    </w:p>
    <w:p w:rsidR="00823D0E" w:rsidRPr="00131179" w:rsidRDefault="00823D0E" w:rsidP="00C04F74">
      <w:pPr>
        <w:rPr>
          <w:rFonts w:ascii="ＭＳ 明朝"/>
        </w:rPr>
      </w:pPr>
    </w:p>
    <w:p w:rsidR="00DE39FA" w:rsidRPr="00671A43" w:rsidRDefault="00D638F8" w:rsidP="00C04F74">
      <w:pPr>
        <w:ind w:leftChars="100" w:left="840" w:hangingChars="300" w:hanging="630"/>
        <w:rPr>
          <w:rFonts w:ascii="HGP創英角ｺﾞｼｯｸUB" w:eastAsia="HGP創英角ｺﾞｼｯｸUB" w:hAnsi="HGP創英角ｺﾞｼｯｸUB"/>
          <w:szCs w:val="21"/>
        </w:rPr>
      </w:pPr>
      <w:r w:rsidRPr="00C04F74">
        <w:rPr>
          <w:rFonts w:ascii="HGS創英角ｺﾞｼｯｸUB" w:eastAsia="HGS創英角ｺﾞｼｯｸUB" w:hAnsi="HGS創英角ｺﾞｼｯｸUB" w:hint="eastAsia"/>
        </w:rPr>
        <w:t>（</w:t>
      </w:r>
      <w:r w:rsidR="00DE39FA" w:rsidRPr="00C04F74">
        <w:rPr>
          <w:rFonts w:ascii="HGS創英角ｺﾞｼｯｸUB" w:eastAsia="HGS創英角ｺﾞｼｯｸUB" w:hAnsi="HGS創英角ｺﾞｼｯｸUB" w:hint="eastAsia"/>
        </w:rPr>
        <w:t>３</w:t>
      </w:r>
      <w:r w:rsidRPr="00C04F74">
        <w:rPr>
          <w:rFonts w:ascii="HGS創英角ｺﾞｼｯｸUB" w:eastAsia="HGS創英角ｺﾞｼｯｸUB" w:hAnsi="HGS創英角ｺﾞｼｯｸUB" w:hint="eastAsia"/>
        </w:rPr>
        <w:t xml:space="preserve">）　</w:t>
      </w:r>
      <w:r w:rsidR="00DE39FA" w:rsidRPr="00C04F74">
        <w:rPr>
          <w:rFonts w:ascii="HGS創英角ｺﾞｼｯｸUB" w:eastAsia="HGS創英角ｺﾞｼｯｸUB" w:hAnsi="HGS創英角ｺﾞｼｯｸUB" w:hint="eastAsia"/>
        </w:rPr>
        <w:t>情報システム全体の強靭性の向上</w:t>
      </w:r>
    </w:p>
    <w:p w:rsidR="00DE39FA" w:rsidRDefault="00DE39FA" w:rsidP="00DB283F">
      <w:pPr>
        <w:pStyle w:val="Default"/>
        <w:ind w:leftChars="500" w:left="1050"/>
        <w:rPr>
          <w:sz w:val="21"/>
          <w:szCs w:val="21"/>
        </w:rPr>
      </w:pPr>
      <w:r>
        <w:rPr>
          <w:rFonts w:hint="eastAsia"/>
          <w:sz w:val="21"/>
          <w:szCs w:val="21"/>
        </w:rPr>
        <w:t>情報システム全体に対し、次の三段階の対策を講じる。</w:t>
      </w:r>
    </w:p>
    <w:p w:rsidR="00DE39FA" w:rsidRDefault="00DE39FA" w:rsidP="00DB283F">
      <w:pPr>
        <w:pStyle w:val="Default"/>
        <w:ind w:leftChars="500" w:left="1260" w:hangingChars="100" w:hanging="210"/>
        <w:rPr>
          <w:sz w:val="21"/>
          <w:szCs w:val="21"/>
        </w:rPr>
      </w:pPr>
      <w:r>
        <w:rPr>
          <w:rFonts w:hint="eastAsia"/>
          <w:sz w:val="21"/>
          <w:szCs w:val="21"/>
        </w:rPr>
        <w:t>①マイナンバー利用事務系においては、原則として、他の領域との通信をできないようにした上で、端末からの情報持ち出し不可設定や端末への多要素認証の導入等により、住民情報の流出を防ぐ。</w:t>
      </w:r>
    </w:p>
    <w:p w:rsidR="00DE39FA" w:rsidRDefault="00DE39FA" w:rsidP="00DB283F">
      <w:pPr>
        <w:pStyle w:val="Default"/>
        <w:ind w:leftChars="500" w:left="1260" w:hangingChars="100" w:hanging="210"/>
        <w:rPr>
          <w:sz w:val="21"/>
          <w:szCs w:val="21"/>
        </w:rPr>
      </w:pPr>
      <w:r>
        <w:rPr>
          <w:rFonts w:hint="eastAsia"/>
          <w:sz w:val="21"/>
          <w:szCs w:val="21"/>
        </w:rPr>
        <w:t>②</w:t>
      </w:r>
      <w:r w:rsidR="00D638F8">
        <w:rPr>
          <w:sz w:val="21"/>
          <w:szCs w:val="21"/>
        </w:rPr>
        <w:t>ＬＧＷＡＮ</w:t>
      </w:r>
      <w:r>
        <w:rPr>
          <w:rFonts w:hint="eastAsia"/>
          <w:sz w:val="21"/>
          <w:szCs w:val="21"/>
        </w:rPr>
        <w:t>接続系においては、</w:t>
      </w:r>
      <w:r w:rsidR="00D638F8">
        <w:rPr>
          <w:sz w:val="21"/>
          <w:szCs w:val="21"/>
        </w:rPr>
        <w:t>ＬＧＷＡＮ</w:t>
      </w:r>
      <w:r>
        <w:rPr>
          <w:rFonts w:hint="eastAsia"/>
          <w:sz w:val="21"/>
          <w:szCs w:val="21"/>
        </w:rPr>
        <w:t>と接続する業務用システムと、インターネット接続系の情報システムとの通信経路を分割する。なお、両システム間で通信する場合には、無害化通信を</w:t>
      </w:r>
      <w:r w:rsidR="006F38C6">
        <w:rPr>
          <w:rFonts w:hint="eastAsia"/>
          <w:sz w:val="21"/>
          <w:szCs w:val="21"/>
        </w:rPr>
        <w:t>実施する</w:t>
      </w:r>
      <w:r>
        <w:rPr>
          <w:rFonts w:hint="eastAsia"/>
          <w:sz w:val="21"/>
          <w:szCs w:val="21"/>
        </w:rPr>
        <w:t>。</w:t>
      </w:r>
    </w:p>
    <w:p w:rsidR="00266E14" w:rsidRDefault="00DE39FA" w:rsidP="00DB283F">
      <w:pPr>
        <w:ind w:leftChars="500" w:left="1260" w:hangingChars="100" w:hanging="210"/>
        <w:rPr>
          <w:szCs w:val="21"/>
        </w:rPr>
      </w:pPr>
      <w:r>
        <w:rPr>
          <w:rFonts w:hint="eastAsia"/>
          <w:szCs w:val="21"/>
        </w:rPr>
        <w:t>③インターネット接続系においては、不正通信の監視機能の強化等の高度な情報セキュリティ対策を</w:t>
      </w:r>
      <w:r w:rsidR="006F38C6">
        <w:rPr>
          <w:rFonts w:hint="eastAsia"/>
          <w:szCs w:val="21"/>
        </w:rPr>
        <w:t>実施する</w:t>
      </w:r>
      <w:r>
        <w:rPr>
          <w:rFonts w:hint="eastAsia"/>
          <w:szCs w:val="21"/>
        </w:rPr>
        <w:t>。高度な情報セキュリティ対策として、都道府県と市区町村のインターネット接続口を集約した上で、自治体情報セキュリティクラウドの導入等を</w:t>
      </w:r>
      <w:r w:rsidR="006F38C6">
        <w:rPr>
          <w:rFonts w:hint="eastAsia"/>
          <w:szCs w:val="21"/>
        </w:rPr>
        <w:t>実施する</w:t>
      </w:r>
      <w:r>
        <w:rPr>
          <w:rFonts w:hint="eastAsia"/>
          <w:szCs w:val="21"/>
        </w:rPr>
        <w:t>。</w:t>
      </w:r>
    </w:p>
    <w:p w:rsidR="00823D0E" w:rsidRPr="00131179" w:rsidRDefault="00823D0E" w:rsidP="00C04F74">
      <w:pPr>
        <w:rPr>
          <w:rFonts w:ascii="ＭＳ 明朝"/>
        </w:rPr>
      </w:pPr>
    </w:p>
    <w:p w:rsidR="000720AF" w:rsidRPr="00131179" w:rsidRDefault="007C434B" w:rsidP="007C434B">
      <w:pPr>
        <w:ind w:leftChars="100" w:left="840" w:hangingChars="300" w:hanging="630"/>
        <w:rPr>
          <w:rFonts w:ascii="HGS創英角ｺﾞｼｯｸUB" w:eastAsia="HGS創英角ｺﾞｼｯｸUB" w:hAnsi="HGS創英角ｺﾞｼｯｸUB"/>
        </w:rPr>
      </w:pPr>
      <w:r w:rsidRPr="00131179">
        <w:rPr>
          <w:rFonts w:ascii="HGS創英角ｺﾞｼｯｸUB" w:eastAsia="HGS創英角ｺﾞｼｯｸUB" w:hAnsi="HGS創英角ｺﾞｼｯｸUB" w:hint="eastAsia"/>
        </w:rPr>
        <w:t>（</w:t>
      </w:r>
      <w:r w:rsidR="00DE39FA">
        <w:rPr>
          <w:rFonts w:ascii="HGS創英角ｺﾞｼｯｸUB" w:eastAsia="HGS創英角ｺﾞｼｯｸUB" w:hAnsi="HGS創英角ｺﾞｼｯｸUB" w:hint="eastAsia"/>
        </w:rPr>
        <w:t>４</w:t>
      </w:r>
      <w:r w:rsidRPr="00131179">
        <w:rPr>
          <w:rFonts w:ascii="HGS創英角ｺﾞｼｯｸUB" w:eastAsia="HGS創英角ｺﾞｼｯｸUB" w:hAnsi="HGS創英角ｺﾞｼｯｸUB" w:hint="eastAsia"/>
        </w:rPr>
        <w:t xml:space="preserve">）　</w:t>
      </w:r>
      <w:r w:rsidR="000720AF" w:rsidRPr="00131179">
        <w:rPr>
          <w:rFonts w:ascii="HGS創英角ｺﾞｼｯｸUB" w:eastAsia="HGS創英角ｺﾞｼｯｸUB" w:hAnsi="HGS創英角ｺﾞｼｯｸUB" w:hint="eastAsia"/>
        </w:rPr>
        <w:t>物理的セキュリティ</w:t>
      </w:r>
    </w:p>
    <w:p w:rsidR="000720AF" w:rsidRPr="00131179" w:rsidRDefault="000720AF" w:rsidP="007C434B">
      <w:pPr>
        <w:ind w:leftChars="400" w:left="840" w:firstLineChars="100" w:firstLine="210"/>
        <w:rPr>
          <w:rFonts w:ascii="ＭＳ 明朝"/>
        </w:rPr>
      </w:pPr>
      <w:r w:rsidRPr="00131179">
        <w:rPr>
          <w:rFonts w:ascii="ＭＳ 明朝" w:hint="eastAsia"/>
        </w:rPr>
        <w:t>サーバ等、</w:t>
      </w:r>
      <w:r w:rsidR="006945A9" w:rsidRPr="00131179">
        <w:rPr>
          <w:rFonts w:ascii="ＭＳ 明朝" w:hint="eastAsia"/>
        </w:rPr>
        <w:t>電算</w:t>
      </w:r>
      <w:r w:rsidRPr="00131179">
        <w:rPr>
          <w:rFonts w:ascii="ＭＳ 明朝" w:hint="eastAsia"/>
        </w:rPr>
        <w:t>室等、通信回線等及び職員等のパソコン等の管理について、物理的な対策を</w:t>
      </w:r>
      <w:r w:rsidR="006F38C6">
        <w:rPr>
          <w:rFonts w:ascii="ＭＳ 明朝" w:hint="eastAsia"/>
        </w:rPr>
        <w:t>講じる</w:t>
      </w:r>
      <w:r w:rsidRPr="00131179">
        <w:rPr>
          <w:rFonts w:ascii="ＭＳ 明朝" w:hint="eastAsia"/>
        </w:rPr>
        <w:t>。</w:t>
      </w:r>
    </w:p>
    <w:p w:rsidR="00266E14" w:rsidRPr="00131179" w:rsidRDefault="00266E14" w:rsidP="00266E14">
      <w:pPr>
        <w:rPr>
          <w:rFonts w:ascii="ＭＳ 明朝"/>
        </w:rPr>
      </w:pPr>
    </w:p>
    <w:p w:rsidR="000720AF" w:rsidRPr="00131179" w:rsidRDefault="007C434B" w:rsidP="007C434B">
      <w:pPr>
        <w:ind w:leftChars="100" w:left="840" w:hangingChars="300" w:hanging="630"/>
        <w:rPr>
          <w:rFonts w:ascii="HGS創英角ｺﾞｼｯｸUB" w:eastAsia="HGS創英角ｺﾞｼｯｸUB" w:hAnsi="HGS創英角ｺﾞｼｯｸUB"/>
        </w:rPr>
      </w:pPr>
      <w:r w:rsidRPr="00131179">
        <w:rPr>
          <w:rFonts w:ascii="HGS創英角ｺﾞｼｯｸUB" w:eastAsia="HGS創英角ｺﾞｼｯｸUB" w:hAnsi="HGS創英角ｺﾞｼｯｸUB" w:hint="eastAsia"/>
        </w:rPr>
        <w:t>（</w:t>
      </w:r>
      <w:r w:rsidR="00DE39FA">
        <w:rPr>
          <w:rFonts w:ascii="HGS創英角ｺﾞｼｯｸUB" w:eastAsia="HGS創英角ｺﾞｼｯｸUB" w:hAnsi="HGS創英角ｺﾞｼｯｸUB" w:hint="eastAsia"/>
        </w:rPr>
        <w:t>５</w:t>
      </w:r>
      <w:r w:rsidRPr="00131179">
        <w:rPr>
          <w:rFonts w:ascii="HGS創英角ｺﾞｼｯｸUB" w:eastAsia="HGS創英角ｺﾞｼｯｸUB" w:hAnsi="HGS創英角ｺﾞｼｯｸUB" w:hint="eastAsia"/>
        </w:rPr>
        <w:t xml:space="preserve">）　</w:t>
      </w:r>
      <w:r w:rsidR="000720AF" w:rsidRPr="00131179">
        <w:rPr>
          <w:rFonts w:ascii="HGS創英角ｺﾞｼｯｸUB" w:eastAsia="HGS創英角ｺﾞｼｯｸUB" w:hAnsi="HGS創英角ｺﾞｼｯｸUB" w:hint="eastAsia"/>
        </w:rPr>
        <w:t>人的セキュリティ</w:t>
      </w:r>
    </w:p>
    <w:p w:rsidR="000720AF" w:rsidRPr="00131179" w:rsidRDefault="000720AF" w:rsidP="007C434B">
      <w:pPr>
        <w:ind w:leftChars="400" w:left="840" w:firstLineChars="100" w:firstLine="210"/>
        <w:rPr>
          <w:rFonts w:ascii="ＭＳ 明朝"/>
        </w:rPr>
      </w:pPr>
      <w:r w:rsidRPr="00131179">
        <w:rPr>
          <w:rFonts w:ascii="ＭＳ 明朝" w:hint="eastAsia"/>
        </w:rPr>
        <w:lastRenderedPageBreak/>
        <w:t>情報セキュリティに関し、職員等が遵守すべき事項を定めるとともに、十分な教育及び啓発を行う等の人的な対策を</w:t>
      </w:r>
      <w:r w:rsidR="006F38C6">
        <w:rPr>
          <w:rFonts w:ascii="ＭＳ 明朝" w:hint="eastAsia"/>
        </w:rPr>
        <w:t>講じる</w:t>
      </w:r>
      <w:r w:rsidRPr="00131179">
        <w:rPr>
          <w:rFonts w:ascii="ＭＳ 明朝" w:hint="eastAsia"/>
        </w:rPr>
        <w:t>。</w:t>
      </w:r>
    </w:p>
    <w:p w:rsidR="00266E14" w:rsidRPr="00131179" w:rsidRDefault="00266E14" w:rsidP="00266E14">
      <w:pPr>
        <w:rPr>
          <w:rFonts w:ascii="ＭＳ 明朝"/>
        </w:rPr>
      </w:pPr>
    </w:p>
    <w:p w:rsidR="000720AF" w:rsidRPr="00131179" w:rsidRDefault="007C434B" w:rsidP="007C434B">
      <w:pPr>
        <w:ind w:leftChars="100" w:left="840" w:hangingChars="300" w:hanging="630"/>
        <w:rPr>
          <w:rFonts w:ascii="HGS創英角ｺﾞｼｯｸUB" w:eastAsia="HGS創英角ｺﾞｼｯｸUB" w:hAnsi="HGS創英角ｺﾞｼｯｸUB"/>
        </w:rPr>
      </w:pPr>
      <w:r w:rsidRPr="00131179">
        <w:rPr>
          <w:rFonts w:ascii="HGS創英角ｺﾞｼｯｸUB" w:eastAsia="HGS創英角ｺﾞｼｯｸUB" w:hAnsi="HGS創英角ｺﾞｼｯｸUB" w:hint="eastAsia"/>
        </w:rPr>
        <w:t>（</w:t>
      </w:r>
      <w:r w:rsidR="00DE39FA">
        <w:rPr>
          <w:rFonts w:ascii="HGS創英角ｺﾞｼｯｸUB" w:eastAsia="HGS創英角ｺﾞｼｯｸUB" w:hAnsi="HGS創英角ｺﾞｼｯｸUB" w:hint="eastAsia"/>
        </w:rPr>
        <w:t>６</w:t>
      </w:r>
      <w:r w:rsidRPr="00131179">
        <w:rPr>
          <w:rFonts w:ascii="HGS創英角ｺﾞｼｯｸUB" w:eastAsia="HGS創英角ｺﾞｼｯｸUB" w:hAnsi="HGS創英角ｺﾞｼｯｸUB" w:hint="eastAsia"/>
        </w:rPr>
        <w:t xml:space="preserve">）　</w:t>
      </w:r>
      <w:r w:rsidR="000720AF" w:rsidRPr="00131179">
        <w:rPr>
          <w:rFonts w:ascii="HGS創英角ｺﾞｼｯｸUB" w:eastAsia="HGS創英角ｺﾞｼｯｸUB" w:hAnsi="HGS創英角ｺﾞｼｯｸUB" w:hint="eastAsia"/>
        </w:rPr>
        <w:t>技術的セキュリティ</w:t>
      </w:r>
    </w:p>
    <w:p w:rsidR="000720AF" w:rsidRPr="00131179" w:rsidRDefault="000720AF" w:rsidP="007C434B">
      <w:pPr>
        <w:ind w:leftChars="400" w:left="840" w:firstLineChars="100" w:firstLine="210"/>
        <w:rPr>
          <w:rFonts w:ascii="ＭＳ 明朝"/>
        </w:rPr>
      </w:pPr>
      <w:r w:rsidRPr="00131179">
        <w:rPr>
          <w:rFonts w:ascii="ＭＳ 明朝" w:hint="eastAsia"/>
        </w:rPr>
        <w:t>コンピュータ等の管理、アクセス制御、不正プログラム対策、不正アクセス対策等の技術的対策を</w:t>
      </w:r>
      <w:r w:rsidR="006F38C6">
        <w:rPr>
          <w:rFonts w:ascii="ＭＳ 明朝" w:hint="eastAsia"/>
        </w:rPr>
        <w:t>講じる</w:t>
      </w:r>
      <w:r w:rsidRPr="00131179">
        <w:rPr>
          <w:rFonts w:ascii="ＭＳ 明朝" w:hint="eastAsia"/>
        </w:rPr>
        <w:t>。</w:t>
      </w:r>
    </w:p>
    <w:p w:rsidR="00266E14" w:rsidRPr="00131179" w:rsidRDefault="00266E14" w:rsidP="00266E14">
      <w:pPr>
        <w:rPr>
          <w:rFonts w:ascii="ＭＳ 明朝"/>
        </w:rPr>
      </w:pPr>
    </w:p>
    <w:p w:rsidR="000720AF" w:rsidRPr="00131179" w:rsidRDefault="007C434B" w:rsidP="005E5D8C">
      <w:pPr>
        <w:ind w:leftChars="100" w:left="840" w:hangingChars="300" w:hanging="630"/>
        <w:rPr>
          <w:rFonts w:ascii="HGS創英角ｺﾞｼｯｸUB" w:eastAsia="HGS創英角ｺﾞｼｯｸUB" w:hAnsi="HGS創英角ｺﾞｼｯｸUB"/>
        </w:rPr>
      </w:pPr>
      <w:r w:rsidRPr="00131179">
        <w:rPr>
          <w:rFonts w:ascii="HGS創英角ｺﾞｼｯｸUB" w:eastAsia="HGS創英角ｺﾞｼｯｸUB" w:hAnsi="HGS創英角ｺﾞｼｯｸUB" w:hint="eastAsia"/>
        </w:rPr>
        <w:t>（</w:t>
      </w:r>
      <w:r w:rsidR="00DE39FA">
        <w:rPr>
          <w:rFonts w:ascii="HGS創英角ｺﾞｼｯｸUB" w:eastAsia="HGS創英角ｺﾞｼｯｸUB" w:hAnsi="HGS創英角ｺﾞｼｯｸUB" w:hint="eastAsia"/>
        </w:rPr>
        <w:t>７</w:t>
      </w:r>
      <w:r w:rsidRPr="00131179">
        <w:rPr>
          <w:rFonts w:ascii="HGS創英角ｺﾞｼｯｸUB" w:eastAsia="HGS創英角ｺﾞｼｯｸUB" w:hAnsi="HGS創英角ｺﾞｼｯｸUB" w:hint="eastAsia"/>
        </w:rPr>
        <w:t xml:space="preserve">）　</w:t>
      </w:r>
      <w:r w:rsidR="000720AF" w:rsidRPr="00131179">
        <w:rPr>
          <w:rFonts w:ascii="HGS創英角ｺﾞｼｯｸUB" w:eastAsia="HGS創英角ｺﾞｼｯｸUB" w:hAnsi="HGS創英角ｺﾞｼｯｸUB" w:hint="eastAsia"/>
        </w:rPr>
        <w:t>運用</w:t>
      </w:r>
    </w:p>
    <w:p w:rsidR="000720AF" w:rsidRDefault="000720AF" w:rsidP="007C434B">
      <w:pPr>
        <w:ind w:leftChars="400" w:left="840" w:firstLineChars="100" w:firstLine="210"/>
        <w:rPr>
          <w:rFonts w:ascii="ＭＳ 明朝"/>
        </w:rPr>
      </w:pPr>
      <w:r w:rsidRPr="00131179">
        <w:rPr>
          <w:rFonts w:ascii="ＭＳ 明朝" w:hint="eastAsia"/>
        </w:rPr>
        <w:t>情報システムの監視、情報セキュリティポリシーの遵守状況の確認、外部委託を行う際のセキュリティ確保等、情報セキュリティポリシーの運用面の対策を</w:t>
      </w:r>
      <w:r w:rsidR="006F38C6">
        <w:rPr>
          <w:rFonts w:ascii="ＭＳ 明朝" w:hint="eastAsia"/>
        </w:rPr>
        <w:t>講じる</w:t>
      </w:r>
      <w:r w:rsidRPr="00131179">
        <w:rPr>
          <w:rFonts w:ascii="ＭＳ 明朝" w:hint="eastAsia"/>
        </w:rPr>
        <w:t>ものとする。また、情報資産に対するセキュリティ侵害が発生した場合等に迅速かつ</w:t>
      </w:r>
      <w:r w:rsidR="003E6C05">
        <w:rPr>
          <w:rFonts w:ascii="ＭＳ 明朝" w:hint="eastAsia"/>
        </w:rPr>
        <w:t>適正</w:t>
      </w:r>
      <w:r w:rsidRPr="00131179">
        <w:rPr>
          <w:rFonts w:ascii="ＭＳ 明朝" w:hint="eastAsia"/>
        </w:rPr>
        <w:t>に対応するため、</w:t>
      </w:r>
      <w:r w:rsidR="00205B20" w:rsidRPr="00131179">
        <w:rPr>
          <w:rFonts w:ascii="ＭＳ 明朝" w:hint="eastAsia"/>
        </w:rPr>
        <w:t>緊急時対応計画を策定する。</w:t>
      </w:r>
    </w:p>
    <w:p w:rsidR="00823D0E" w:rsidRPr="00131179" w:rsidRDefault="00823D0E" w:rsidP="00C04F74">
      <w:pPr>
        <w:rPr>
          <w:rFonts w:ascii="ＭＳ 明朝"/>
        </w:rPr>
      </w:pPr>
    </w:p>
    <w:p w:rsidR="00DE39FA" w:rsidRPr="00671A43" w:rsidRDefault="00671A43" w:rsidP="00671A43">
      <w:pPr>
        <w:pStyle w:val="Default"/>
        <w:ind w:firstLineChars="100" w:firstLine="210"/>
        <w:jc w:val="both"/>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w:t>
      </w:r>
      <w:r w:rsidRPr="00671A43">
        <w:rPr>
          <w:rFonts w:ascii="HGS創英角ｺﾞｼｯｸUB" w:eastAsia="HGS創英角ｺﾞｼｯｸUB" w:hAnsi="HGS創英角ｺﾞｼｯｸUB" w:hint="eastAsia"/>
          <w:sz w:val="21"/>
          <w:szCs w:val="21"/>
        </w:rPr>
        <w:t>８）</w:t>
      </w:r>
      <w:r>
        <w:rPr>
          <w:rFonts w:ascii="HGS創英角ｺﾞｼｯｸUB" w:eastAsia="HGS創英角ｺﾞｼｯｸUB" w:hAnsi="HGS創英角ｺﾞｼｯｸUB" w:hint="eastAsia"/>
          <w:sz w:val="21"/>
          <w:szCs w:val="21"/>
        </w:rPr>
        <w:t xml:space="preserve">　</w:t>
      </w:r>
      <w:r w:rsidR="00DE39FA" w:rsidRPr="00671A43">
        <w:rPr>
          <w:rFonts w:ascii="HGS創英角ｺﾞｼｯｸUB" w:eastAsia="HGS創英角ｺﾞｼｯｸUB" w:hAnsi="HGS創英角ｺﾞｼｯｸUB" w:hint="eastAsia"/>
          <w:sz w:val="21"/>
          <w:szCs w:val="21"/>
        </w:rPr>
        <w:t>外部サービスの利用</w:t>
      </w:r>
    </w:p>
    <w:p w:rsidR="00DE39FA" w:rsidRDefault="00DE39FA" w:rsidP="00DB283F">
      <w:pPr>
        <w:pStyle w:val="Default"/>
        <w:ind w:leftChars="400" w:left="840" w:firstLineChars="100" w:firstLine="210"/>
        <w:rPr>
          <w:sz w:val="21"/>
          <w:szCs w:val="21"/>
        </w:rPr>
      </w:pPr>
      <w:r>
        <w:rPr>
          <w:rFonts w:hint="eastAsia"/>
          <w:sz w:val="21"/>
          <w:szCs w:val="21"/>
        </w:rPr>
        <w:t>外部委託する場合には、外部委託事業者を選定し、情報セキュリティ要件を明記した契約を締結し、外部委託事業者において必要なセキュリティ対策が確保されていることを確認し、必要に応じて契約に基づき措置を講じる。</w:t>
      </w:r>
    </w:p>
    <w:p w:rsidR="00BD508A" w:rsidRDefault="00DE39FA" w:rsidP="00671A43">
      <w:pPr>
        <w:ind w:leftChars="400" w:left="840" w:firstLineChars="100" w:firstLine="210"/>
        <w:rPr>
          <w:szCs w:val="21"/>
        </w:rPr>
      </w:pPr>
      <w:r>
        <w:rPr>
          <w:rFonts w:hint="eastAsia"/>
          <w:szCs w:val="21"/>
        </w:rPr>
        <w:t>約款による外部サービスを利用する場合には、利用にかかる規定を整備し対策を講じる。</w:t>
      </w:r>
    </w:p>
    <w:p w:rsidR="00DE39FA" w:rsidRDefault="00DE39FA" w:rsidP="00DB283F">
      <w:pPr>
        <w:ind w:leftChars="400" w:left="840" w:firstLineChars="100" w:firstLine="210"/>
        <w:rPr>
          <w:szCs w:val="21"/>
        </w:rPr>
      </w:pPr>
      <w:r>
        <w:rPr>
          <w:rFonts w:hint="eastAsia"/>
          <w:szCs w:val="21"/>
        </w:rPr>
        <w:t>ソーシャルメディアサービスを利用する場合には、ソーシャルメディアサービスの運用手順を定め、ソーシャルメディアサービスで発信できる情報を規定し、利用するソーシャルメディアサービスごとの責任者を定める。</w:t>
      </w:r>
    </w:p>
    <w:p w:rsidR="00C04F74" w:rsidRDefault="00C04F74" w:rsidP="00671A43">
      <w:pPr>
        <w:pStyle w:val="Default"/>
        <w:ind w:firstLineChars="100" w:firstLine="210"/>
        <w:rPr>
          <w:rFonts w:ascii="HGS創英角ｺﾞｼｯｸUB" w:eastAsia="HGS創英角ｺﾞｼｯｸUB" w:hAnsi="HGS創英角ｺﾞｼｯｸUB"/>
          <w:sz w:val="21"/>
          <w:szCs w:val="21"/>
        </w:rPr>
      </w:pPr>
    </w:p>
    <w:p w:rsidR="00DE39FA" w:rsidRPr="00C04F74" w:rsidRDefault="00D638F8" w:rsidP="00671A43">
      <w:pPr>
        <w:pStyle w:val="Default"/>
        <w:ind w:firstLineChars="100" w:firstLine="210"/>
        <w:rPr>
          <w:rFonts w:ascii="HGS創英角ｺﾞｼｯｸUB" w:eastAsia="HGS創英角ｺﾞｼｯｸUB" w:hAnsi="HGS創英角ｺﾞｼｯｸUB"/>
          <w:sz w:val="21"/>
          <w:szCs w:val="21"/>
        </w:rPr>
      </w:pPr>
      <w:r w:rsidRPr="00C04F74">
        <w:rPr>
          <w:rFonts w:ascii="HGS創英角ｺﾞｼｯｸUB" w:eastAsia="HGS創英角ｺﾞｼｯｸUB" w:hAnsi="HGS創英角ｺﾞｼｯｸUB" w:hint="eastAsia"/>
          <w:sz w:val="21"/>
          <w:szCs w:val="21"/>
        </w:rPr>
        <w:t>（</w:t>
      </w:r>
      <w:r w:rsidR="00DE39FA" w:rsidRPr="00C04F74">
        <w:rPr>
          <w:rFonts w:ascii="HGS創英角ｺﾞｼｯｸUB" w:eastAsia="HGS創英角ｺﾞｼｯｸUB" w:hAnsi="HGS創英角ｺﾞｼｯｸUB" w:hint="eastAsia"/>
          <w:sz w:val="21"/>
          <w:szCs w:val="21"/>
        </w:rPr>
        <w:t>９</w:t>
      </w:r>
      <w:r w:rsidRPr="00C04F74">
        <w:rPr>
          <w:rFonts w:ascii="HGS創英角ｺﾞｼｯｸUB" w:eastAsia="HGS創英角ｺﾞｼｯｸUB" w:hAnsi="HGS創英角ｺﾞｼｯｸUB" w:hint="eastAsia"/>
          <w:sz w:val="21"/>
          <w:szCs w:val="21"/>
        </w:rPr>
        <w:t xml:space="preserve">）　</w:t>
      </w:r>
      <w:r w:rsidR="00DE39FA" w:rsidRPr="00C04F74">
        <w:rPr>
          <w:rFonts w:ascii="HGS創英角ｺﾞｼｯｸUB" w:eastAsia="HGS創英角ｺﾞｼｯｸUB" w:hAnsi="HGS創英角ｺﾞｼｯｸUB" w:hint="eastAsia"/>
          <w:sz w:val="21"/>
          <w:szCs w:val="21"/>
        </w:rPr>
        <w:t>評価・見直し</w:t>
      </w:r>
    </w:p>
    <w:p w:rsidR="00DE39FA" w:rsidRDefault="00DE39FA" w:rsidP="00DB283F">
      <w:pPr>
        <w:ind w:leftChars="400" w:left="840" w:firstLineChars="100" w:firstLine="210"/>
        <w:rPr>
          <w:szCs w:val="21"/>
        </w:rPr>
      </w:pPr>
      <w:r>
        <w:rPr>
          <w:rFonts w:hint="eastAsia"/>
          <w:szCs w:val="21"/>
        </w:rPr>
        <w:t>情報セキュリティポリシーの遵守状況を検証するため、定期的又は必要に応じて情報セキュリティ監査及び自己点検を</w:t>
      </w:r>
      <w:r w:rsidR="006F38C6">
        <w:rPr>
          <w:rFonts w:hint="eastAsia"/>
          <w:szCs w:val="21"/>
        </w:rPr>
        <w:t>実施し、運用改善を行い情報セキュリティの向上を図る</w:t>
      </w:r>
      <w:r>
        <w:rPr>
          <w:rFonts w:hint="eastAsia"/>
          <w:szCs w:val="21"/>
        </w:rPr>
        <w:t>。情報セキュリティポリシーの見直しが必要な場合は、情報セキュリティポリシーの見直しを行う。</w:t>
      </w:r>
    </w:p>
    <w:p w:rsidR="003E4635" w:rsidRPr="00131179" w:rsidRDefault="003E4635" w:rsidP="00DB283F">
      <w:pPr>
        <w:ind w:leftChars="400" w:left="840" w:firstLineChars="100" w:firstLine="210"/>
        <w:rPr>
          <w:rFonts w:ascii="ＭＳ 明朝"/>
        </w:rPr>
      </w:pPr>
    </w:p>
    <w:p w:rsidR="000720AF" w:rsidRPr="00131179" w:rsidRDefault="00BD508A" w:rsidP="00715110">
      <w:pPr>
        <w:pStyle w:val="1"/>
      </w:pPr>
      <w:bookmarkStart w:id="8" w:name="_Toc501374591"/>
      <w:r w:rsidRPr="00131179">
        <w:rPr>
          <w:rFonts w:hint="eastAsia"/>
        </w:rPr>
        <w:t xml:space="preserve">７　</w:t>
      </w:r>
      <w:r w:rsidR="000720AF" w:rsidRPr="00131179">
        <w:rPr>
          <w:rFonts w:hint="eastAsia"/>
        </w:rPr>
        <w:t>情報セキュリティ監査及び自己点検の実施</w:t>
      </w:r>
      <w:bookmarkEnd w:id="8"/>
    </w:p>
    <w:p w:rsidR="000720AF" w:rsidRPr="00131179" w:rsidRDefault="000720AF" w:rsidP="007C434B">
      <w:pPr>
        <w:ind w:leftChars="100" w:left="210" w:firstLineChars="100" w:firstLine="210"/>
        <w:rPr>
          <w:rFonts w:ascii="ＭＳ 明朝"/>
        </w:rPr>
      </w:pPr>
      <w:r w:rsidRPr="00131179">
        <w:rPr>
          <w:rFonts w:ascii="ＭＳ 明朝" w:hint="eastAsia"/>
        </w:rPr>
        <w:t>情報セキュリティポリシーの遵守状況を検証するため、定期的又は必要に応じて情報セキュリティ監査及び自己点検を実施する。</w:t>
      </w:r>
    </w:p>
    <w:p w:rsidR="00BD508A" w:rsidRPr="00131179" w:rsidRDefault="00BD508A" w:rsidP="000720AF">
      <w:pPr>
        <w:rPr>
          <w:rFonts w:ascii="ＭＳ 明朝"/>
        </w:rPr>
      </w:pPr>
    </w:p>
    <w:p w:rsidR="000720AF" w:rsidRPr="00131179" w:rsidRDefault="00BD508A" w:rsidP="00715110">
      <w:pPr>
        <w:pStyle w:val="1"/>
      </w:pPr>
      <w:bookmarkStart w:id="9" w:name="_Toc501374592"/>
      <w:r w:rsidRPr="00131179">
        <w:rPr>
          <w:rFonts w:hint="eastAsia"/>
        </w:rPr>
        <w:t xml:space="preserve">８　</w:t>
      </w:r>
      <w:r w:rsidR="000720AF" w:rsidRPr="00131179">
        <w:rPr>
          <w:rFonts w:hint="eastAsia"/>
        </w:rPr>
        <w:t>情報セキュリティポリシーの見直し</w:t>
      </w:r>
      <w:bookmarkEnd w:id="9"/>
    </w:p>
    <w:p w:rsidR="000720AF" w:rsidRPr="00131179" w:rsidRDefault="000720AF" w:rsidP="007C434B">
      <w:pPr>
        <w:ind w:leftChars="100" w:left="210" w:firstLineChars="100" w:firstLine="210"/>
        <w:rPr>
          <w:rFonts w:ascii="ＭＳ 明朝"/>
        </w:rPr>
      </w:pPr>
      <w:r w:rsidRPr="00131179">
        <w:rPr>
          <w:rFonts w:ascii="ＭＳ 明朝" w:hint="eastAsia"/>
        </w:rPr>
        <w:t>情報セキュリティ監査及び自己点検の結果、情報セキュリティポリシーの見直しが必要となった場合及び情報セキュリティに関する状況の変化に対応するため新たに対策が必要になった場合には、情報セキュリティポリシーを見直す。</w:t>
      </w:r>
    </w:p>
    <w:p w:rsidR="00BD508A" w:rsidRPr="007F3B03" w:rsidRDefault="00BD508A" w:rsidP="00671A43">
      <w:pPr>
        <w:rPr>
          <w:rFonts w:ascii="ＭＳ 明朝"/>
        </w:rPr>
      </w:pPr>
    </w:p>
    <w:p w:rsidR="000720AF" w:rsidRPr="00131179" w:rsidRDefault="00BD508A" w:rsidP="00715110">
      <w:pPr>
        <w:pStyle w:val="1"/>
      </w:pPr>
      <w:bookmarkStart w:id="10" w:name="_Toc501374593"/>
      <w:r w:rsidRPr="00131179">
        <w:rPr>
          <w:rFonts w:hint="eastAsia"/>
        </w:rPr>
        <w:t xml:space="preserve">９　</w:t>
      </w:r>
      <w:r w:rsidR="000720AF" w:rsidRPr="00131179">
        <w:rPr>
          <w:rFonts w:hint="eastAsia"/>
        </w:rPr>
        <w:t>情報セキュリティ対策基準の策定</w:t>
      </w:r>
      <w:bookmarkEnd w:id="10"/>
    </w:p>
    <w:p w:rsidR="000720AF" w:rsidRPr="00131179" w:rsidRDefault="000720AF" w:rsidP="007C434B">
      <w:pPr>
        <w:ind w:leftChars="100" w:left="210" w:firstLineChars="100" w:firstLine="210"/>
        <w:rPr>
          <w:rFonts w:ascii="ＭＳ 明朝"/>
        </w:rPr>
      </w:pPr>
      <w:r w:rsidRPr="00131179">
        <w:rPr>
          <w:rFonts w:ascii="ＭＳ 明朝" w:hint="eastAsia"/>
        </w:rPr>
        <w:t>上記６、７及び８に規定する対策等を実施するために、具体的な遵守事項及び判断基準等を定める情報セキュリティ対策基準を策定する。</w:t>
      </w:r>
    </w:p>
    <w:p w:rsidR="00BD508A" w:rsidRPr="00131179" w:rsidRDefault="00BD508A" w:rsidP="000720AF">
      <w:pPr>
        <w:rPr>
          <w:rFonts w:ascii="ＭＳ 明朝"/>
        </w:rPr>
      </w:pPr>
    </w:p>
    <w:p w:rsidR="00400CBE" w:rsidRPr="00131179" w:rsidRDefault="00400CBE" w:rsidP="00DB283F">
      <w:pPr>
        <w:pStyle w:val="1"/>
      </w:pPr>
      <w:bookmarkStart w:id="11" w:name="_Toc501374594"/>
      <w:r w:rsidRPr="00131179">
        <w:rPr>
          <w:rFonts w:hint="eastAsia"/>
        </w:rPr>
        <w:t>10　情報セキュリティ実施手順の策定</w:t>
      </w:r>
      <w:bookmarkEnd w:id="11"/>
    </w:p>
    <w:p w:rsidR="00400CBE" w:rsidRPr="00131179" w:rsidRDefault="00400CBE" w:rsidP="00400CBE">
      <w:pPr>
        <w:ind w:leftChars="100" w:left="210" w:firstLineChars="100" w:firstLine="210"/>
        <w:rPr>
          <w:rFonts w:ascii="ＭＳ 明朝"/>
        </w:rPr>
      </w:pPr>
      <w:r w:rsidRPr="00131179">
        <w:rPr>
          <w:rFonts w:ascii="ＭＳ 明朝" w:hint="eastAsia"/>
        </w:rPr>
        <w:t>情報セキュリティ対策基準に基づき、情報セキュリティ対策を実施するための具体的な手順を定めた情報セキュリティ実施手順を策定する。</w:t>
      </w:r>
    </w:p>
    <w:p w:rsidR="00400CBE" w:rsidRPr="00131179" w:rsidRDefault="00400CBE" w:rsidP="00400CBE">
      <w:pPr>
        <w:rPr>
          <w:rFonts w:ascii="ＭＳ 明朝"/>
        </w:rPr>
      </w:pPr>
    </w:p>
    <w:p w:rsidR="000720AF" w:rsidRPr="00131179" w:rsidRDefault="00400CBE" w:rsidP="005E5D8C">
      <w:pPr>
        <w:pStyle w:val="1"/>
      </w:pPr>
      <w:bookmarkStart w:id="12" w:name="_Toc501374595"/>
      <w:r w:rsidRPr="00131179">
        <w:rPr>
          <w:rFonts w:hint="eastAsia"/>
        </w:rPr>
        <w:t>11</w:t>
      </w:r>
      <w:r w:rsidR="00BD508A" w:rsidRPr="00131179">
        <w:rPr>
          <w:rFonts w:hint="eastAsia"/>
        </w:rPr>
        <w:t xml:space="preserve">　</w:t>
      </w:r>
      <w:r w:rsidRPr="00131179">
        <w:rPr>
          <w:rFonts w:hint="eastAsia"/>
          <w:w w:val="93"/>
        </w:rPr>
        <w:t>情報セキュリティ対策基準及び</w:t>
      </w:r>
      <w:r w:rsidR="000720AF" w:rsidRPr="00131179">
        <w:rPr>
          <w:rFonts w:hint="eastAsia"/>
          <w:w w:val="93"/>
        </w:rPr>
        <w:t>情報セキュリティ実施手順の</w:t>
      </w:r>
      <w:r w:rsidRPr="00131179">
        <w:rPr>
          <w:rFonts w:hint="eastAsia"/>
          <w:w w:val="93"/>
        </w:rPr>
        <w:t>非公開</w:t>
      </w:r>
      <w:bookmarkEnd w:id="12"/>
    </w:p>
    <w:p w:rsidR="00C31E62" w:rsidRPr="00131179" w:rsidRDefault="000720AF" w:rsidP="007C434B">
      <w:pPr>
        <w:ind w:leftChars="100" w:left="210" w:firstLineChars="100" w:firstLine="210"/>
        <w:rPr>
          <w:rFonts w:ascii="ＭＳ 明朝"/>
        </w:rPr>
      </w:pPr>
      <w:r w:rsidRPr="00131179">
        <w:rPr>
          <w:rFonts w:ascii="ＭＳ 明朝" w:hint="eastAsia"/>
        </w:rPr>
        <w:t>情報セキュリティ対策基準</w:t>
      </w:r>
      <w:r w:rsidR="000D23F0" w:rsidRPr="00131179">
        <w:rPr>
          <w:rFonts w:ascii="ＭＳ 明朝" w:hint="eastAsia"/>
        </w:rPr>
        <w:t>及び</w:t>
      </w:r>
      <w:r w:rsidRPr="00131179">
        <w:rPr>
          <w:rFonts w:ascii="ＭＳ 明朝" w:hint="eastAsia"/>
        </w:rPr>
        <w:t>情報セキュリティ実施手順は、公にすることにより</w:t>
      </w:r>
      <w:r w:rsidR="00E32DBC" w:rsidRPr="00131179">
        <w:rPr>
          <w:rFonts w:ascii="ＭＳ 明朝" w:hint="eastAsia"/>
        </w:rPr>
        <w:t>、</w:t>
      </w:r>
      <w:r w:rsidR="00E20313" w:rsidRPr="00131179">
        <w:rPr>
          <w:rFonts w:ascii="ＭＳ 明朝" w:hint="eastAsia"/>
        </w:rPr>
        <w:t>町</w:t>
      </w:r>
      <w:r w:rsidRPr="00131179">
        <w:rPr>
          <w:rFonts w:ascii="ＭＳ 明朝" w:hint="eastAsia"/>
        </w:rPr>
        <w:t>の行政運営に重大な支障を及ぼすおそれがあることから非公開とする。</w:t>
      </w:r>
    </w:p>
    <w:p w:rsidR="00C31E62" w:rsidRPr="00131179" w:rsidRDefault="00C31E62">
      <w:pPr>
        <w:rPr>
          <w:rFonts w:ascii="ＭＳ 明朝"/>
        </w:rPr>
      </w:pPr>
    </w:p>
    <w:sectPr w:rsidR="00C31E62" w:rsidRPr="00131179" w:rsidSect="00891CE1">
      <w:footerReference w:type="default" r:id="rId9"/>
      <w:pgSz w:w="11906" w:h="16838" w:code="9"/>
      <w:pgMar w:top="1418" w:right="1701" w:bottom="1134" w:left="1701"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A43" w:rsidRDefault="00671A43" w:rsidP="008D1E30">
      <w:r>
        <w:separator/>
      </w:r>
    </w:p>
  </w:endnote>
  <w:endnote w:type="continuationSeparator" w:id="0">
    <w:p w:rsidR="00671A43" w:rsidRDefault="00671A43" w:rsidP="008D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43" w:rsidRPr="007C434B" w:rsidRDefault="00671A43" w:rsidP="007C434B">
    <w:pPr>
      <w:pStyle w:val="a5"/>
      <w:jc w:val="center"/>
      <w:rPr>
        <w:rFonts w:ascii="ＭＳ 明朝" w:hAnsi="ＭＳ 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290012"/>
      <w:docPartObj>
        <w:docPartGallery w:val="Page Numbers (Bottom of Page)"/>
        <w:docPartUnique/>
      </w:docPartObj>
    </w:sdtPr>
    <w:sdtEndPr>
      <w:rPr>
        <w:rFonts w:ascii="ＭＳ 明朝" w:hAnsi="ＭＳ 明朝"/>
      </w:rPr>
    </w:sdtEndPr>
    <w:sdtContent>
      <w:p w:rsidR="00671A43" w:rsidRPr="00891CE1" w:rsidRDefault="00671A43" w:rsidP="00891CE1">
        <w:pPr>
          <w:pStyle w:val="a5"/>
          <w:jc w:val="center"/>
          <w:rPr>
            <w:rFonts w:ascii="ＭＳ 明朝" w:hAnsi="ＭＳ 明朝"/>
          </w:rPr>
        </w:pPr>
        <w:r w:rsidRPr="00891CE1">
          <w:rPr>
            <w:rFonts w:ascii="ＭＳ 明朝" w:hAnsi="ＭＳ 明朝"/>
          </w:rPr>
          <w:fldChar w:fldCharType="begin"/>
        </w:r>
        <w:r w:rsidRPr="00891CE1">
          <w:rPr>
            <w:rFonts w:ascii="ＭＳ 明朝" w:hAnsi="ＭＳ 明朝"/>
          </w:rPr>
          <w:instrText>PAGE   \* MERGEFORMAT</w:instrText>
        </w:r>
        <w:r w:rsidRPr="00891CE1">
          <w:rPr>
            <w:rFonts w:ascii="ＭＳ 明朝" w:hAnsi="ＭＳ 明朝"/>
          </w:rPr>
          <w:fldChar w:fldCharType="separate"/>
        </w:r>
        <w:r w:rsidR="00EF3E54" w:rsidRPr="00EF3E54">
          <w:rPr>
            <w:rFonts w:ascii="ＭＳ 明朝" w:hAnsi="ＭＳ 明朝"/>
            <w:noProof/>
            <w:lang w:val="ja-JP"/>
          </w:rPr>
          <w:t>1</w:t>
        </w:r>
        <w:r w:rsidRPr="00891CE1">
          <w:rPr>
            <w:rFonts w:ascii="ＭＳ 明朝" w:hAnsi="ＭＳ 明朝"/>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A43" w:rsidRDefault="00671A43" w:rsidP="008D1E30">
      <w:r>
        <w:separator/>
      </w:r>
    </w:p>
  </w:footnote>
  <w:footnote w:type="continuationSeparator" w:id="0">
    <w:p w:rsidR="00671A43" w:rsidRDefault="00671A43" w:rsidP="008D1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0A8692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CA24DA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2C69C0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3189BB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E927BC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DA6BC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08E259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C420E3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5E46FB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2569E80"/>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CC"/>
    <w:rsid w:val="000104E1"/>
    <w:rsid w:val="000113BD"/>
    <w:rsid w:val="00017853"/>
    <w:rsid w:val="00022AC6"/>
    <w:rsid w:val="000230C3"/>
    <w:rsid w:val="0004006E"/>
    <w:rsid w:val="000444B9"/>
    <w:rsid w:val="000455C4"/>
    <w:rsid w:val="00056496"/>
    <w:rsid w:val="000576B7"/>
    <w:rsid w:val="000720AF"/>
    <w:rsid w:val="00072540"/>
    <w:rsid w:val="00073F61"/>
    <w:rsid w:val="000753EA"/>
    <w:rsid w:val="000A339F"/>
    <w:rsid w:val="000A4ED3"/>
    <w:rsid w:val="000A536A"/>
    <w:rsid w:val="000A63A9"/>
    <w:rsid w:val="000A6ED1"/>
    <w:rsid w:val="000A6F92"/>
    <w:rsid w:val="000B5AC7"/>
    <w:rsid w:val="000B609F"/>
    <w:rsid w:val="000C03B6"/>
    <w:rsid w:val="000C2C82"/>
    <w:rsid w:val="000C3145"/>
    <w:rsid w:val="000C5545"/>
    <w:rsid w:val="000C7D02"/>
    <w:rsid w:val="000D23F0"/>
    <w:rsid w:val="000E0696"/>
    <w:rsid w:val="000F0094"/>
    <w:rsid w:val="000F13DF"/>
    <w:rsid w:val="000F27EC"/>
    <w:rsid w:val="000F6295"/>
    <w:rsid w:val="0010336B"/>
    <w:rsid w:val="001212C6"/>
    <w:rsid w:val="00124D91"/>
    <w:rsid w:val="00125023"/>
    <w:rsid w:val="00125A97"/>
    <w:rsid w:val="00131179"/>
    <w:rsid w:val="00150D00"/>
    <w:rsid w:val="001650AE"/>
    <w:rsid w:val="00174CD8"/>
    <w:rsid w:val="001817A0"/>
    <w:rsid w:val="00181DF4"/>
    <w:rsid w:val="00182F89"/>
    <w:rsid w:val="0019105F"/>
    <w:rsid w:val="00192342"/>
    <w:rsid w:val="001929DD"/>
    <w:rsid w:val="001A170A"/>
    <w:rsid w:val="001A1EF7"/>
    <w:rsid w:val="001A24C0"/>
    <w:rsid w:val="001C5381"/>
    <w:rsid w:val="001D6F33"/>
    <w:rsid w:val="001E4CA1"/>
    <w:rsid w:val="001F17DA"/>
    <w:rsid w:val="001F1B46"/>
    <w:rsid w:val="001F5F23"/>
    <w:rsid w:val="0020454D"/>
    <w:rsid w:val="00204C7F"/>
    <w:rsid w:val="00205B20"/>
    <w:rsid w:val="00207D95"/>
    <w:rsid w:val="00226A7C"/>
    <w:rsid w:val="002309EA"/>
    <w:rsid w:val="00234CC9"/>
    <w:rsid w:val="002357F4"/>
    <w:rsid w:val="00235EC2"/>
    <w:rsid w:val="00237469"/>
    <w:rsid w:val="00240298"/>
    <w:rsid w:val="00252307"/>
    <w:rsid w:val="0025555E"/>
    <w:rsid w:val="00256CF7"/>
    <w:rsid w:val="0025726F"/>
    <w:rsid w:val="002663F4"/>
    <w:rsid w:val="00266E14"/>
    <w:rsid w:val="00267CD7"/>
    <w:rsid w:val="0027572C"/>
    <w:rsid w:val="00277CE2"/>
    <w:rsid w:val="002801BA"/>
    <w:rsid w:val="002809C7"/>
    <w:rsid w:val="0028104E"/>
    <w:rsid w:val="00283C6A"/>
    <w:rsid w:val="00290430"/>
    <w:rsid w:val="00290E07"/>
    <w:rsid w:val="002C05AC"/>
    <w:rsid w:val="002C2EBC"/>
    <w:rsid w:val="002D20DE"/>
    <w:rsid w:val="002E4AE8"/>
    <w:rsid w:val="00307A0E"/>
    <w:rsid w:val="00322C1B"/>
    <w:rsid w:val="00327537"/>
    <w:rsid w:val="00334318"/>
    <w:rsid w:val="00340142"/>
    <w:rsid w:val="00340FAC"/>
    <w:rsid w:val="003450E3"/>
    <w:rsid w:val="00350492"/>
    <w:rsid w:val="00351ACC"/>
    <w:rsid w:val="00354C1A"/>
    <w:rsid w:val="0038355A"/>
    <w:rsid w:val="00394EEE"/>
    <w:rsid w:val="00395892"/>
    <w:rsid w:val="00395CBA"/>
    <w:rsid w:val="003A0ED6"/>
    <w:rsid w:val="003A21D9"/>
    <w:rsid w:val="003A3000"/>
    <w:rsid w:val="003C4598"/>
    <w:rsid w:val="003C6727"/>
    <w:rsid w:val="003C6B6E"/>
    <w:rsid w:val="003D3A54"/>
    <w:rsid w:val="003D58E1"/>
    <w:rsid w:val="003D6CED"/>
    <w:rsid w:val="003E3391"/>
    <w:rsid w:val="003E4635"/>
    <w:rsid w:val="003E6C05"/>
    <w:rsid w:val="003F78C9"/>
    <w:rsid w:val="00400CBE"/>
    <w:rsid w:val="00404B02"/>
    <w:rsid w:val="00424931"/>
    <w:rsid w:val="00436982"/>
    <w:rsid w:val="00436C47"/>
    <w:rsid w:val="004437B7"/>
    <w:rsid w:val="004443FB"/>
    <w:rsid w:val="00445386"/>
    <w:rsid w:val="0044754F"/>
    <w:rsid w:val="0045113F"/>
    <w:rsid w:val="00454678"/>
    <w:rsid w:val="004603F0"/>
    <w:rsid w:val="00460C70"/>
    <w:rsid w:val="00466C10"/>
    <w:rsid w:val="00472BF1"/>
    <w:rsid w:val="00472D5E"/>
    <w:rsid w:val="00476A0E"/>
    <w:rsid w:val="0048093D"/>
    <w:rsid w:val="00483069"/>
    <w:rsid w:val="00486DD8"/>
    <w:rsid w:val="00491C19"/>
    <w:rsid w:val="004921F7"/>
    <w:rsid w:val="00496B92"/>
    <w:rsid w:val="00497DC4"/>
    <w:rsid w:val="004A7D25"/>
    <w:rsid w:val="004B6BA5"/>
    <w:rsid w:val="004C14CB"/>
    <w:rsid w:val="004C72ED"/>
    <w:rsid w:val="004D02D5"/>
    <w:rsid w:val="004D15C2"/>
    <w:rsid w:val="004D6F4F"/>
    <w:rsid w:val="004E121B"/>
    <w:rsid w:val="004E23C6"/>
    <w:rsid w:val="004F0575"/>
    <w:rsid w:val="00501A11"/>
    <w:rsid w:val="00502C4C"/>
    <w:rsid w:val="00506231"/>
    <w:rsid w:val="00507419"/>
    <w:rsid w:val="005114C2"/>
    <w:rsid w:val="0051194B"/>
    <w:rsid w:val="005143E9"/>
    <w:rsid w:val="00515308"/>
    <w:rsid w:val="00517CC9"/>
    <w:rsid w:val="00530C36"/>
    <w:rsid w:val="00535812"/>
    <w:rsid w:val="005411E1"/>
    <w:rsid w:val="00544512"/>
    <w:rsid w:val="0057178A"/>
    <w:rsid w:val="00572E83"/>
    <w:rsid w:val="0057384F"/>
    <w:rsid w:val="00585940"/>
    <w:rsid w:val="00586005"/>
    <w:rsid w:val="0058673B"/>
    <w:rsid w:val="005917D2"/>
    <w:rsid w:val="005A06F2"/>
    <w:rsid w:val="005A313B"/>
    <w:rsid w:val="005D6348"/>
    <w:rsid w:val="005E0C74"/>
    <w:rsid w:val="005E284B"/>
    <w:rsid w:val="005E5D8C"/>
    <w:rsid w:val="005E6D71"/>
    <w:rsid w:val="005F4FDF"/>
    <w:rsid w:val="00610C48"/>
    <w:rsid w:val="00613A27"/>
    <w:rsid w:val="00620779"/>
    <w:rsid w:val="00620838"/>
    <w:rsid w:val="00623DBF"/>
    <w:rsid w:val="00637B6A"/>
    <w:rsid w:val="006427A5"/>
    <w:rsid w:val="00651204"/>
    <w:rsid w:val="00652523"/>
    <w:rsid w:val="00652938"/>
    <w:rsid w:val="00660251"/>
    <w:rsid w:val="00671794"/>
    <w:rsid w:val="00671A43"/>
    <w:rsid w:val="00684C1E"/>
    <w:rsid w:val="00685B97"/>
    <w:rsid w:val="00686B15"/>
    <w:rsid w:val="00690DA3"/>
    <w:rsid w:val="006945A9"/>
    <w:rsid w:val="006A5E21"/>
    <w:rsid w:val="006A773E"/>
    <w:rsid w:val="006B3866"/>
    <w:rsid w:val="006C15DB"/>
    <w:rsid w:val="006C217B"/>
    <w:rsid w:val="006C2DC6"/>
    <w:rsid w:val="006C4AAF"/>
    <w:rsid w:val="006C51F0"/>
    <w:rsid w:val="006E27F9"/>
    <w:rsid w:val="006E566E"/>
    <w:rsid w:val="006F15E9"/>
    <w:rsid w:val="006F2D52"/>
    <w:rsid w:val="006F31F7"/>
    <w:rsid w:val="006F38C6"/>
    <w:rsid w:val="006F65F9"/>
    <w:rsid w:val="007001C3"/>
    <w:rsid w:val="00702E38"/>
    <w:rsid w:val="00715110"/>
    <w:rsid w:val="00715BE5"/>
    <w:rsid w:val="0074787A"/>
    <w:rsid w:val="007612DE"/>
    <w:rsid w:val="00761D1D"/>
    <w:rsid w:val="00767C46"/>
    <w:rsid w:val="00773D6B"/>
    <w:rsid w:val="00785249"/>
    <w:rsid w:val="007854D7"/>
    <w:rsid w:val="00793320"/>
    <w:rsid w:val="007A7B53"/>
    <w:rsid w:val="007B7452"/>
    <w:rsid w:val="007C434B"/>
    <w:rsid w:val="007D386C"/>
    <w:rsid w:val="007D6476"/>
    <w:rsid w:val="007E48D7"/>
    <w:rsid w:val="007F3B03"/>
    <w:rsid w:val="0080138E"/>
    <w:rsid w:val="00802C0A"/>
    <w:rsid w:val="008035FA"/>
    <w:rsid w:val="008036F7"/>
    <w:rsid w:val="00812930"/>
    <w:rsid w:val="008144DC"/>
    <w:rsid w:val="00815274"/>
    <w:rsid w:val="00823D0E"/>
    <w:rsid w:val="00827D0F"/>
    <w:rsid w:val="008414CD"/>
    <w:rsid w:val="008437E1"/>
    <w:rsid w:val="00844D86"/>
    <w:rsid w:val="0084771C"/>
    <w:rsid w:val="00853A3C"/>
    <w:rsid w:val="008615AD"/>
    <w:rsid w:val="00861AD1"/>
    <w:rsid w:val="00876955"/>
    <w:rsid w:val="00880FAB"/>
    <w:rsid w:val="00891CE1"/>
    <w:rsid w:val="008A6948"/>
    <w:rsid w:val="008B057C"/>
    <w:rsid w:val="008C30A6"/>
    <w:rsid w:val="008C55D5"/>
    <w:rsid w:val="008C565F"/>
    <w:rsid w:val="008C695B"/>
    <w:rsid w:val="008C6A0B"/>
    <w:rsid w:val="008C7C03"/>
    <w:rsid w:val="008D0559"/>
    <w:rsid w:val="008D0C2A"/>
    <w:rsid w:val="008D1E30"/>
    <w:rsid w:val="008D375E"/>
    <w:rsid w:val="008F23B9"/>
    <w:rsid w:val="00901B82"/>
    <w:rsid w:val="0091174C"/>
    <w:rsid w:val="00911BCC"/>
    <w:rsid w:val="009236C0"/>
    <w:rsid w:val="00923AAE"/>
    <w:rsid w:val="00925424"/>
    <w:rsid w:val="00926AE4"/>
    <w:rsid w:val="009301C4"/>
    <w:rsid w:val="0093035E"/>
    <w:rsid w:val="00931E0B"/>
    <w:rsid w:val="00950528"/>
    <w:rsid w:val="00955BCA"/>
    <w:rsid w:val="00956462"/>
    <w:rsid w:val="00957CBC"/>
    <w:rsid w:val="00960054"/>
    <w:rsid w:val="00966DFF"/>
    <w:rsid w:val="00971318"/>
    <w:rsid w:val="00974138"/>
    <w:rsid w:val="0098475F"/>
    <w:rsid w:val="009A7A68"/>
    <w:rsid w:val="009C6A5F"/>
    <w:rsid w:val="009C7CE3"/>
    <w:rsid w:val="009D5686"/>
    <w:rsid w:val="009E2511"/>
    <w:rsid w:val="009E5482"/>
    <w:rsid w:val="009E6307"/>
    <w:rsid w:val="00A022C2"/>
    <w:rsid w:val="00A07041"/>
    <w:rsid w:val="00A11517"/>
    <w:rsid w:val="00A210F9"/>
    <w:rsid w:val="00A21BEE"/>
    <w:rsid w:val="00A35039"/>
    <w:rsid w:val="00A366CF"/>
    <w:rsid w:val="00A43E67"/>
    <w:rsid w:val="00A51ECD"/>
    <w:rsid w:val="00A61E1E"/>
    <w:rsid w:val="00A80E0C"/>
    <w:rsid w:val="00A81854"/>
    <w:rsid w:val="00A826E7"/>
    <w:rsid w:val="00A8368A"/>
    <w:rsid w:val="00A863AD"/>
    <w:rsid w:val="00A8788A"/>
    <w:rsid w:val="00A9037A"/>
    <w:rsid w:val="00A91C0F"/>
    <w:rsid w:val="00A94D3D"/>
    <w:rsid w:val="00AA025E"/>
    <w:rsid w:val="00AA19C5"/>
    <w:rsid w:val="00AA2E6F"/>
    <w:rsid w:val="00AA4614"/>
    <w:rsid w:val="00AB76B7"/>
    <w:rsid w:val="00AC009C"/>
    <w:rsid w:val="00AC1E68"/>
    <w:rsid w:val="00AC4005"/>
    <w:rsid w:val="00AC6D8E"/>
    <w:rsid w:val="00AC7E69"/>
    <w:rsid w:val="00AF03F1"/>
    <w:rsid w:val="00B11339"/>
    <w:rsid w:val="00B11922"/>
    <w:rsid w:val="00B311CC"/>
    <w:rsid w:val="00B331E3"/>
    <w:rsid w:val="00B472C2"/>
    <w:rsid w:val="00B54238"/>
    <w:rsid w:val="00B55215"/>
    <w:rsid w:val="00B55282"/>
    <w:rsid w:val="00B57D61"/>
    <w:rsid w:val="00B60D14"/>
    <w:rsid w:val="00B6106B"/>
    <w:rsid w:val="00B90A82"/>
    <w:rsid w:val="00B95A9A"/>
    <w:rsid w:val="00B962AD"/>
    <w:rsid w:val="00BA168A"/>
    <w:rsid w:val="00BA4CD9"/>
    <w:rsid w:val="00BA5984"/>
    <w:rsid w:val="00BA74F4"/>
    <w:rsid w:val="00BA79B9"/>
    <w:rsid w:val="00BC0740"/>
    <w:rsid w:val="00BC11AF"/>
    <w:rsid w:val="00BC6ABF"/>
    <w:rsid w:val="00BC771F"/>
    <w:rsid w:val="00BD1997"/>
    <w:rsid w:val="00BD4337"/>
    <w:rsid w:val="00BD508A"/>
    <w:rsid w:val="00BF03CB"/>
    <w:rsid w:val="00BF04E7"/>
    <w:rsid w:val="00C00D06"/>
    <w:rsid w:val="00C04F74"/>
    <w:rsid w:val="00C05C82"/>
    <w:rsid w:val="00C14ACB"/>
    <w:rsid w:val="00C3176D"/>
    <w:rsid w:val="00C31E62"/>
    <w:rsid w:val="00C3764A"/>
    <w:rsid w:val="00C53769"/>
    <w:rsid w:val="00C709FF"/>
    <w:rsid w:val="00C73187"/>
    <w:rsid w:val="00C758CC"/>
    <w:rsid w:val="00C76F77"/>
    <w:rsid w:val="00C9045E"/>
    <w:rsid w:val="00C94915"/>
    <w:rsid w:val="00C960D7"/>
    <w:rsid w:val="00CA16AD"/>
    <w:rsid w:val="00CA4188"/>
    <w:rsid w:val="00CA468B"/>
    <w:rsid w:val="00CA7A13"/>
    <w:rsid w:val="00CB1EB0"/>
    <w:rsid w:val="00CC022B"/>
    <w:rsid w:val="00CC0850"/>
    <w:rsid w:val="00CD1E1E"/>
    <w:rsid w:val="00CD329F"/>
    <w:rsid w:val="00CD504E"/>
    <w:rsid w:val="00CD640B"/>
    <w:rsid w:val="00CE2578"/>
    <w:rsid w:val="00CE307C"/>
    <w:rsid w:val="00CE4476"/>
    <w:rsid w:val="00CE6B39"/>
    <w:rsid w:val="00CF2372"/>
    <w:rsid w:val="00D0007D"/>
    <w:rsid w:val="00D02767"/>
    <w:rsid w:val="00D06F2B"/>
    <w:rsid w:val="00D20CE9"/>
    <w:rsid w:val="00D22117"/>
    <w:rsid w:val="00D24E55"/>
    <w:rsid w:val="00D26B66"/>
    <w:rsid w:val="00D331D3"/>
    <w:rsid w:val="00D33F20"/>
    <w:rsid w:val="00D3716A"/>
    <w:rsid w:val="00D405AA"/>
    <w:rsid w:val="00D428B6"/>
    <w:rsid w:val="00D504ED"/>
    <w:rsid w:val="00D638F8"/>
    <w:rsid w:val="00D65B5E"/>
    <w:rsid w:val="00D74FB4"/>
    <w:rsid w:val="00D826B3"/>
    <w:rsid w:val="00D92EDB"/>
    <w:rsid w:val="00D93000"/>
    <w:rsid w:val="00D97066"/>
    <w:rsid w:val="00DA7242"/>
    <w:rsid w:val="00DB283F"/>
    <w:rsid w:val="00DB4523"/>
    <w:rsid w:val="00DB603E"/>
    <w:rsid w:val="00DC7869"/>
    <w:rsid w:val="00DD488E"/>
    <w:rsid w:val="00DD4DFB"/>
    <w:rsid w:val="00DE160E"/>
    <w:rsid w:val="00DE39FA"/>
    <w:rsid w:val="00DE7783"/>
    <w:rsid w:val="00DF0E3E"/>
    <w:rsid w:val="00DF186A"/>
    <w:rsid w:val="00DF2A77"/>
    <w:rsid w:val="00DF47E3"/>
    <w:rsid w:val="00DF5294"/>
    <w:rsid w:val="00E008F1"/>
    <w:rsid w:val="00E0351A"/>
    <w:rsid w:val="00E20313"/>
    <w:rsid w:val="00E32DBC"/>
    <w:rsid w:val="00E36C3A"/>
    <w:rsid w:val="00E40B98"/>
    <w:rsid w:val="00E446DE"/>
    <w:rsid w:val="00E5081C"/>
    <w:rsid w:val="00E53235"/>
    <w:rsid w:val="00E57C5F"/>
    <w:rsid w:val="00E64A06"/>
    <w:rsid w:val="00E6530B"/>
    <w:rsid w:val="00E66ADF"/>
    <w:rsid w:val="00E72AD8"/>
    <w:rsid w:val="00E756A8"/>
    <w:rsid w:val="00E80346"/>
    <w:rsid w:val="00E908AB"/>
    <w:rsid w:val="00E92489"/>
    <w:rsid w:val="00EA3EB9"/>
    <w:rsid w:val="00EA4C32"/>
    <w:rsid w:val="00EA6BC2"/>
    <w:rsid w:val="00ED1C55"/>
    <w:rsid w:val="00ED2F29"/>
    <w:rsid w:val="00ED4440"/>
    <w:rsid w:val="00EE1162"/>
    <w:rsid w:val="00EE7829"/>
    <w:rsid w:val="00EF2056"/>
    <w:rsid w:val="00EF3E54"/>
    <w:rsid w:val="00F22B23"/>
    <w:rsid w:val="00F24075"/>
    <w:rsid w:val="00F252D1"/>
    <w:rsid w:val="00F331C9"/>
    <w:rsid w:val="00F354FE"/>
    <w:rsid w:val="00F36BFF"/>
    <w:rsid w:val="00F40E6D"/>
    <w:rsid w:val="00F508C9"/>
    <w:rsid w:val="00F60F90"/>
    <w:rsid w:val="00F623D7"/>
    <w:rsid w:val="00F64B8A"/>
    <w:rsid w:val="00F729E7"/>
    <w:rsid w:val="00F7333B"/>
    <w:rsid w:val="00F738F7"/>
    <w:rsid w:val="00F75AD0"/>
    <w:rsid w:val="00F76B2F"/>
    <w:rsid w:val="00F94661"/>
    <w:rsid w:val="00F947DD"/>
    <w:rsid w:val="00FC31E5"/>
    <w:rsid w:val="00FE058D"/>
    <w:rsid w:val="00FE7AF2"/>
    <w:rsid w:val="00FF0EC7"/>
    <w:rsid w:val="00FF5BA2"/>
    <w:rsid w:val="00FF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716EFFF0-2766-476D-8BD7-4667C75B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C1A"/>
    <w:pPr>
      <w:widowControl w:val="0"/>
      <w:jc w:val="both"/>
    </w:pPr>
    <w:rPr>
      <w:kern w:val="2"/>
      <w:sz w:val="21"/>
      <w:szCs w:val="24"/>
    </w:rPr>
  </w:style>
  <w:style w:type="paragraph" w:styleId="1">
    <w:name w:val="heading 1"/>
    <w:basedOn w:val="2"/>
    <w:next w:val="a"/>
    <w:link w:val="10"/>
    <w:qFormat/>
    <w:rsid w:val="00715110"/>
    <w:pPr>
      <w:outlineLvl w:val="0"/>
    </w:pPr>
  </w:style>
  <w:style w:type="paragraph" w:styleId="2">
    <w:name w:val="heading 2"/>
    <w:basedOn w:val="a"/>
    <w:next w:val="a"/>
    <w:link w:val="20"/>
    <w:unhideWhenUsed/>
    <w:qFormat/>
    <w:rsid w:val="00354C1A"/>
    <w:pPr>
      <w:outlineLvl w:val="1"/>
    </w:pPr>
    <w:rPr>
      <w:rFonts w:ascii="HGS創英角ｺﾞｼｯｸUB" w:eastAsia="HGS創英角ｺﾞｼｯｸUB" w:hAnsi="HGS創英角ｺﾞｼｯｸU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1E30"/>
    <w:pPr>
      <w:tabs>
        <w:tab w:val="center" w:pos="4252"/>
        <w:tab w:val="right" w:pos="8504"/>
      </w:tabs>
      <w:snapToGrid w:val="0"/>
    </w:pPr>
  </w:style>
  <w:style w:type="character" w:customStyle="1" w:styleId="a4">
    <w:name w:val="ヘッダー (文字)"/>
    <w:basedOn w:val="a0"/>
    <w:link w:val="a3"/>
    <w:rsid w:val="008D1E30"/>
    <w:rPr>
      <w:kern w:val="2"/>
      <w:sz w:val="21"/>
      <w:szCs w:val="24"/>
    </w:rPr>
  </w:style>
  <w:style w:type="paragraph" w:styleId="a5">
    <w:name w:val="footer"/>
    <w:basedOn w:val="a"/>
    <w:link w:val="a6"/>
    <w:uiPriority w:val="99"/>
    <w:rsid w:val="008D1E30"/>
    <w:pPr>
      <w:tabs>
        <w:tab w:val="center" w:pos="4252"/>
        <w:tab w:val="right" w:pos="8504"/>
      </w:tabs>
      <w:snapToGrid w:val="0"/>
    </w:pPr>
  </w:style>
  <w:style w:type="character" w:customStyle="1" w:styleId="a6">
    <w:name w:val="フッター (文字)"/>
    <w:basedOn w:val="a0"/>
    <w:link w:val="a5"/>
    <w:uiPriority w:val="99"/>
    <w:rsid w:val="008D1E30"/>
    <w:rPr>
      <w:kern w:val="2"/>
      <w:sz w:val="21"/>
      <w:szCs w:val="24"/>
    </w:rPr>
  </w:style>
  <w:style w:type="character" w:customStyle="1" w:styleId="10">
    <w:name w:val="見出し 1 (文字)"/>
    <w:basedOn w:val="a0"/>
    <w:link w:val="1"/>
    <w:rsid w:val="00715110"/>
    <w:rPr>
      <w:rFonts w:ascii="HGS創英角ｺﾞｼｯｸUB" w:eastAsia="HGS創英角ｺﾞｼｯｸUB" w:hAnsi="HGS創英角ｺﾞｼｯｸUB"/>
      <w:kern w:val="2"/>
      <w:sz w:val="28"/>
      <w:szCs w:val="28"/>
    </w:rPr>
  </w:style>
  <w:style w:type="character" w:customStyle="1" w:styleId="20">
    <w:name w:val="見出し 2 (文字)"/>
    <w:basedOn w:val="a0"/>
    <w:link w:val="2"/>
    <w:rsid w:val="00354C1A"/>
    <w:rPr>
      <w:rFonts w:ascii="HGS創英角ｺﾞｼｯｸUB" w:eastAsia="HGS創英角ｺﾞｼｯｸUB" w:hAnsi="HGS創英角ｺﾞｼｯｸUB"/>
      <w:kern w:val="2"/>
      <w:sz w:val="28"/>
      <w:szCs w:val="28"/>
    </w:rPr>
  </w:style>
  <w:style w:type="paragraph" w:styleId="11">
    <w:name w:val="toc 1"/>
    <w:basedOn w:val="a"/>
    <w:next w:val="a"/>
    <w:autoRedefine/>
    <w:uiPriority w:val="39"/>
    <w:rsid w:val="00F7333B"/>
    <w:rPr>
      <w:rFonts w:ascii="HGS創英角ｺﾞｼｯｸUB" w:eastAsia="HGS創英角ｺﾞｼｯｸUB"/>
    </w:rPr>
  </w:style>
  <w:style w:type="paragraph" w:styleId="21">
    <w:name w:val="toc 2"/>
    <w:basedOn w:val="a"/>
    <w:next w:val="a"/>
    <w:autoRedefine/>
    <w:uiPriority w:val="39"/>
    <w:rsid w:val="00F7333B"/>
    <w:pPr>
      <w:ind w:leftChars="100" w:left="210"/>
    </w:pPr>
    <w:rPr>
      <w:rFonts w:ascii="HGS創英角ｺﾞｼｯｸUB" w:eastAsia="HGS創英角ｺﾞｼｯｸUB"/>
    </w:rPr>
  </w:style>
  <w:style w:type="character" w:styleId="a7">
    <w:name w:val="Hyperlink"/>
    <w:basedOn w:val="a0"/>
    <w:uiPriority w:val="99"/>
    <w:unhideWhenUsed/>
    <w:rsid w:val="00F7333B"/>
    <w:rPr>
      <w:color w:val="0000FF" w:themeColor="hyperlink"/>
      <w:u w:val="single"/>
    </w:rPr>
  </w:style>
  <w:style w:type="paragraph" w:styleId="a8">
    <w:name w:val="Balloon Text"/>
    <w:basedOn w:val="a"/>
    <w:link w:val="a9"/>
    <w:rsid w:val="00D93000"/>
    <w:rPr>
      <w:rFonts w:asciiTheme="majorHAnsi" w:eastAsiaTheme="majorEastAsia" w:hAnsiTheme="majorHAnsi" w:cstheme="majorBidi"/>
      <w:sz w:val="18"/>
      <w:szCs w:val="18"/>
    </w:rPr>
  </w:style>
  <w:style w:type="character" w:customStyle="1" w:styleId="a9">
    <w:name w:val="吹き出し (文字)"/>
    <w:basedOn w:val="a0"/>
    <w:link w:val="a8"/>
    <w:rsid w:val="00D93000"/>
    <w:rPr>
      <w:rFonts w:asciiTheme="majorHAnsi" w:eastAsiaTheme="majorEastAsia" w:hAnsiTheme="majorHAnsi" w:cstheme="majorBidi"/>
      <w:kern w:val="2"/>
      <w:sz w:val="18"/>
      <w:szCs w:val="18"/>
    </w:rPr>
  </w:style>
  <w:style w:type="table" w:styleId="aa">
    <w:name w:val="Table Grid"/>
    <w:basedOn w:val="a1"/>
    <w:rsid w:val="00D92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rsid w:val="009A7A68"/>
    <w:pPr>
      <w:snapToGrid w:val="0"/>
      <w:jc w:val="left"/>
    </w:pPr>
  </w:style>
  <w:style w:type="character" w:customStyle="1" w:styleId="ac">
    <w:name w:val="脚注文字列 (文字)"/>
    <w:basedOn w:val="a0"/>
    <w:link w:val="ab"/>
    <w:rsid w:val="009A7A68"/>
    <w:rPr>
      <w:kern w:val="2"/>
      <w:sz w:val="21"/>
      <w:szCs w:val="24"/>
    </w:rPr>
  </w:style>
  <w:style w:type="character" w:styleId="ad">
    <w:name w:val="footnote reference"/>
    <w:basedOn w:val="a0"/>
    <w:rsid w:val="009A7A68"/>
    <w:rPr>
      <w:vertAlign w:val="superscript"/>
    </w:rPr>
  </w:style>
  <w:style w:type="paragraph" w:customStyle="1" w:styleId="Default">
    <w:name w:val="Default"/>
    <w:rsid w:val="00DE39FA"/>
    <w:pPr>
      <w:widowControl w:val="0"/>
      <w:autoSpaceDE w:val="0"/>
      <w:autoSpaceDN w:val="0"/>
      <w:adjustRightInd w:val="0"/>
    </w:pPr>
    <w:rPr>
      <w:rFonts w:ascii="ＭＳ 明朝" w:cs="ＭＳ 明朝"/>
      <w:color w:val="000000"/>
      <w:sz w:val="24"/>
      <w:szCs w:val="24"/>
    </w:rPr>
  </w:style>
  <w:style w:type="paragraph" w:styleId="ae">
    <w:name w:val="Revision"/>
    <w:hidden/>
    <w:uiPriority w:val="99"/>
    <w:semiHidden/>
    <w:rsid w:val="007F3B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49718-AE0B-4E24-A212-EEC1BC93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CF6B5379</Template>
  <TotalTime>18</TotalTime>
  <Pages>9</Pages>
  <Words>4221</Words>
  <Characters>1087</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shimura</dc:creator>
  <cp:keywords/>
  <dc:description/>
  <cp:lastModifiedBy>清村 大樹</cp:lastModifiedBy>
  <cp:revision>5</cp:revision>
  <cp:lastPrinted>2018-11-13T04:17:00Z</cp:lastPrinted>
  <dcterms:created xsi:type="dcterms:W3CDTF">2018-11-13T04:17:00Z</dcterms:created>
  <dcterms:modified xsi:type="dcterms:W3CDTF">2019-03-06T06:36:00Z</dcterms:modified>
</cp:coreProperties>
</file>