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1"/>
        <w:tblpPr w:leftFromText="142" w:rightFromText="142" w:vertAnchor="text" w:tblpX="7343" w:tblpY="1"/>
        <w:tblW w:w="2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551"/>
      </w:tblGrid>
      <w:tr w:rsidR="00131551" w14:paraId="5B68680B" w14:textId="77777777">
        <w:trPr>
          <w:trHeight w:hRule="exact" w:val="482"/>
        </w:trPr>
        <w:tc>
          <w:tcPr>
            <w:tcW w:w="510" w:type="dxa"/>
            <w:tcBorders>
              <w:tl2br w:val="nil"/>
              <w:tr2bl w:val="nil"/>
            </w:tcBorders>
          </w:tcPr>
          <w:p w14:paraId="2A42B00B" w14:textId="77777777" w:rsidR="00131551" w:rsidRDefault="009B0B63">
            <w:pPr>
              <w:spacing w:line="227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受付者</w:t>
            </w:r>
          </w:p>
        </w:tc>
      </w:tr>
    </w:tbl>
    <w:tbl>
      <w:tblPr>
        <w:tblStyle w:val="1"/>
        <w:tblpPr w:vertAnchor="text" w:tblpX="2436" w:tblpY="1"/>
        <w:tblW w:w="4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31551" w14:paraId="3BB13607" w14:textId="77777777">
        <w:trPr>
          <w:trHeight w:hRule="exact" w:val="482"/>
        </w:trPr>
        <w:tc>
          <w:tcPr>
            <w:tcW w:w="482" w:type="dxa"/>
            <w:tcBorders>
              <w:tl2br w:val="nil"/>
              <w:tr2bl w:val="nil"/>
            </w:tcBorders>
          </w:tcPr>
          <w:p w14:paraId="4F6C43DD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07745546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14F805B2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09FF380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1F1577DB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15A3C415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46A623F5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6EBE4F0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15EAEEBA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</w:tcPr>
          <w:p w14:paraId="70D5231E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8727566" w14:textId="77777777" w:rsidR="00131551" w:rsidRDefault="009B0B63">
      <w:pPr>
        <w:spacing w:before="57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被保険者</w:t>
      </w:r>
      <w:r>
        <w:rPr>
          <w:rFonts w:asciiTheme="majorEastAsia" w:eastAsiaTheme="majorEastAsia" w:hAnsiTheme="majorEastAsia" w:hint="eastAsia"/>
          <w:spacing w:val="-20"/>
          <w:sz w:val="18"/>
        </w:rPr>
        <w:t>Ｎ</w:t>
      </w:r>
      <w:r>
        <w:rPr>
          <w:rFonts w:asciiTheme="majorEastAsia" w:eastAsiaTheme="majorEastAsia" w:hAnsiTheme="majorEastAsia" w:hint="eastAsia"/>
          <w:sz w:val="18"/>
        </w:rPr>
        <w:t>Ｏ.</w:t>
      </w:r>
    </w:p>
    <w:p w14:paraId="7A0E8F23" w14:textId="77777777" w:rsidR="00131551" w:rsidRDefault="00131551">
      <w:pPr>
        <w:spacing w:before="57" w:line="227" w:lineRule="exact"/>
        <w:rPr>
          <w:rFonts w:asciiTheme="majorEastAsia" w:eastAsiaTheme="majorEastAsia" w:hAnsiTheme="majorEastAsia"/>
          <w:sz w:val="18"/>
        </w:rPr>
      </w:pPr>
    </w:p>
    <w:p w14:paraId="1B961DB0" w14:textId="77777777" w:rsidR="00131551" w:rsidRDefault="009B0B63">
      <w:pPr>
        <w:spacing w:before="57"/>
        <w:ind w:left="312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住所:美里町　　　　　　　　　　　　　　　　　    　電話:         （　　　　）</w:t>
      </w:r>
    </w:p>
    <w:p w14:paraId="68FDB909" w14:textId="77777777" w:rsidR="00131551" w:rsidRDefault="009B0B63">
      <w:pPr>
        <w:spacing w:before="57"/>
        <w:ind w:left="312"/>
        <w:rPr>
          <w:rFonts w:asciiTheme="majorEastAsia" w:eastAsiaTheme="majorEastAsia" w:hAnsiTheme="majorEastAsia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693D3EC6" wp14:editId="6D9E29AA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2767330" cy="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7330" cy="0"/>
                        </a:xfrm>
                        <a:prstGeom prst="straightConnector1">
                          <a:avLst/>
                        </a:prstGeom>
                        <a:ln w="9525" cap="rnd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77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o:spid="_x0000_s1026" type="#_x0000_t32" style="position:absolute;left:0;text-align:left;margin-left:15.6pt;margin-top:0;width:217.9pt;height:0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tLFQIAAFYEAAAOAAAAZHJzL2Uyb0RvYy54bWysVEuOEzEQ3SNxB8t70p2MJgNROrNINGwQ&#10;jPgcwOO2uy35p7JJJ9vMhhNwBSQ2bLlPX4SyO+mQYQVi4/anXr16z+Ve3u6MJlsBQTlb0emkpERY&#10;7mplm4p++nj34iUlITJbM+2sqOheBHq7ev5s2fmFmLnW6VoAwSQ2LDpf0TZGvyiKwFthWJg4Lywe&#10;SgeGRVxCU9TAOsxudDEry3nROag9OC5CwN3NcEhXOb+Ugsd3UgYRia4o1hbzCHl8SGOxWrJFA8y3&#10;ih/LYP9QhWHKIumYasMiI59B/ZHKKA4uOBkn3JnCSam4yBpQzbR8ouZDy7zIWtCc4Eebwv9Ly99u&#10;74GoGu+unM0psczgLfWH7/3j1/7wsz986w8/+scvJFvV+bBAxNreAxqXVsHfQ9K9k2DSFxWRXbZ3&#10;P9ordpFw3JzdzG+urvAW+OmsOAM9hPhaOEPSpKIhAlNNG9fOWrxEB9NsL9u+CRGpEXgCJFZtSVfR&#10;V9eza0zOsI3A1jgzHnUF21DCdIPtySPkLMFpVd8prRM2t5pYayBbhk0Sd9PUFEhwEZXYNiy0Q1A+&#10;OoZpi9FnK/Is7rUY6novJLqL4of6n5AxzoWNJ0JtMTrBJJY2Asuh5PQgzlVeAo/xCSpyz/8NeERk&#10;ZmfjCDbKuqNhl+xnj+QQf3Jg0J0seHD1PjdJtgabN1t6fGjpdfy+zvDz72D1CwAA//8DAFBLAwQU&#10;AAYACAAAACEALSI+2tsAAAAEAQAADwAAAGRycy9kb3ducmV2LnhtbEyPwU7DMBBE70j8g7VIXBB1&#10;WkJBIU6FoKU3JApCcHPjxYmI15HtNOHv2Z7gtqMZzb4pV5PrxAFDbD0pmM8yEEi1Ny1ZBW+vm8tb&#10;EDFpMrrzhAp+MMKqOj0pdWH8SC942CUruIRioRU0KfWFlLFu0Ok48z0Se18+OJ1YBitN0COXu04u&#10;smwpnW6JPzS6x4cG6+/d4BRMz9vmY50PF+vrYO2nG582j/m7Uudn0/0diIRT+gvDEZ/RoWKmvR/I&#10;RNEpuJovOKmAB7GbL2/42B+lrEr5H776BQAA//8DAFBLAQItABQABgAIAAAAIQC2gziS/gAAAOEB&#10;AAATAAAAAAAAAAAAAAAAAAAAAABbQ29udGVudF9UeXBlc10ueG1sUEsBAi0AFAAGAAgAAAAhADj9&#10;If/WAAAAlAEAAAsAAAAAAAAAAAAAAAAALwEAAF9yZWxzLy5yZWxzUEsBAi0AFAAGAAgAAAAhAJzS&#10;S0sVAgAAVgQAAA4AAAAAAAAAAAAAAAAALgIAAGRycy9lMm9Eb2MueG1sUEsBAi0AFAAGAAgAAAAh&#10;AC0iPtrbAAAABAEAAA8AAAAAAAAAAAAAAAAAbwQAAGRycy9kb3ducmV2LnhtbFBLBQYAAAAABAAE&#10;APMAAAB3BQAAAAA=&#10;" strokecolor="black [3213]">
                <v:stroke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7B142A3" wp14:editId="16564601">
                <wp:simplePos x="0" y="0"/>
                <wp:positionH relativeFrom="column">
                  <wp:posOffset>3105150</wp:posOffset>
                </wp:positionH>
                <wp:positionV relativeFrom="paragraph">
                  <wp:posOffset>0</wp:posOffset>
                </wp:positionV>
                <wp:extent cx="2675890" cy="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5890" cy="0"/>
                        </a:xfrm>
                        <a:prstGeom prst="straightConnector1">
                          <a:avLst/>
                        </a:prstGeom>
                        <a:ln w="9525" cap="rnd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4A747" id="オブジェクト 0" o:spid="_x0000_s1026" type="#_x0000_t32" style="position:absolute;left:0;text-align:left;margin-left:244.5pt;margin-top:0;width:210.7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SRFQIAAFYEAAAOAAAAZHJzL2Uyb0RvYy54bWysVDuO2zAQ7QPkDgT7WLIB78ewvIWNTRMk&#10;i3wOwKVIiQB/GDKW3XqbnCBXCJAmbe6ji2RI2XK8qRKkofiZN2/e41DLu53RZCsgKGcrOp2UlAjL&#10;Xa1sU9FPH+9f3VASIrM1086Kiu5FoHerly+WnV+ImWudrgUQTGLDovMVbWP0i6IIvBWGhYnzwuKh&#10;dGBYxCU0RQ2sw+xGF7OyvCo6B7UHx0UIuLsZDukq55dS8PhOyiAi0RXF2mIeIY+PaSxWS7ZogPlW&#10;8WMZ7B+qMExZJB1TbVhk5DOoP1IZxcEFJ+OEO1M4KRUXWQOqmZbP1HxomRdZC5oT/GhT+H9p+dvt&#10;AxBV492Vs2tKLDN4S/3he//0tT/87A/f+sOP/ukLyVZ1PiwQsbYPgMalVfAPkHTvJJj0RUVkl+3d&#10;j/aKXSQcN2dX1/ObW7wFfjorzkAPIb4WzpA0qWiIwFTTxrWzFi/RwTTby7ZvQkRqBJ4AiVVb0lX0&#10;dj6bY3KGbQS2xpnxqCvYhhKmG2xPHiFnCU6r+l5pnbC51cRaA9kybJK4m6amQIKLqMS2YaEdgvLR&#10;MUxbjD5bkWdxr8VQ13sh0V0UP9T/jIxxLmw8EWqL0QkmsbQRWA4lpwdxrvISeIxPUJF7/m/AIyIz&#10;OxtHsFHWHQ27ZD97JIf4kwOD7mTBo6v3uUmyNdi82dLjQ0uv4/d1hp9/B6tfAAAA//8DAFBLAwQU&#10;AAYACAAAACEAgSsFi90AAAAFAQAADwAAAGRycy9kb3ducmV2LnhtbEyPQUvDQBCF74L/YRnBi9hN&#10;JUobsymird4Eq5R622bHTTA7G3Y3Tfz3Tk96efB4w3vflKvJdeKIIbaeFMxnGQik2puWrIKP9831&#10;AkRMmozuPKGCH4ywqs7PSl0YP9IbHrfJCi6hWGgFTUp9IWWsG3Q6znyPxNmXD04ntsFKE/TI5a6T&#10;N1l2J51uiRca3eNjg/X3dnAKpteXZr/Oh6v1bbD2043Pm6d8p9TlxfRwDyLhlP6O4YTP6FAx08EP&#10;ZKLoFOSLJf+SFLByvJxnOYjDycqqlP/pq18AAAD//wMAUEsBAi0AFAAGAAgAAAAhALaDOJL+AAAA&#10;4QEAABMAAAAAAAAAAAAAAAAAAAAAAFtDb250ZW50X1R5cGVzXS54bWxQSwECLQAUAAYACAAAACEA&#10;OP0h/9YAAACUAQAACwAAAAAAAAAAAAAAAAAvAQAAX3JlbHMvLnJlbHNQSwECLQAUAAYACAAAACEA&#10;BOOUkRUCAABWBAAADgAAAAAAAAAAAAAAAAAuAgAAZHJzL2Uyb0RvYy54bWxQSwECLQAUAAYACAAA&#10;ACEAgSsFi90AAAAFAQAADwAAAAAAAAAAAAAAAABvBAAAZHJzL2Rvd25yZXYueG1sUEsFBgAAAAAE&#10;AAQA8wAAAHkFAAAAAA==&#10;" strokecolor="black [3213]">
                <v:stroke endcap="round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</w:rPr>
        <w:t>氏名:                    　　　　 （　　　年　　月　　日生）  代理:　　　　　　　　　　　　 （</w:t>
      </w:r>
      <w:r>
        <w:rPr>
          <w:rFonts w:asciiTheme="majorEastAsia" w:eastAsiaTheme="majorEastAsia" w:hAnsiTheme="majorEastAsia" w:hint="eastAsia"/>
          <w:sz w:val="16"/>
        </w:rPr>
        <w:t>続柄</w:t>
      </w:r>
      <w:r>
        <w:rPr>
          <w:rFonts w:asciiTheme="majorEastAsia" w:eastAsiaTheme="majorEastAsia" w:hAnsiTheme="majorEastAsia" w:hint="eastAsia"/>
          <w:sz w:val="18"/>
        </w:rPr>
        <w:t xml:space="preserve">　　　）</w:t>
      </w:r>
    </w:p>
    <w:p w14:paraId="68B06EC6" w14:textId="6788C1E3" w:rsidR="00131551" w:rsidRDefault="009B0B63">
      <w:pPr>
        <w:spacing w:before="57" w:after="57"/>
        <w:ind w:left="312"/>
        <w:rPr>
          <w:rFonts w:asciiTheme="majorEastAsia" w:eastAsiaTheme="majorEastAsia" w:hAnsiTheme="majorEastAsia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6C83F3A" wp14:editId="4B2E43A6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3362325" cy="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straightConnector1">
                          <a:avLst/>
                        </a:prstGeom>
                        <a:ln w="9525" cap="rnd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9A6B0" id="オブジェクト 0" o:spid="_x0000_s1026" type="#_x0000_t32" style="position:absolute;left:0;text-align:left;margin-left:15.6pt;margin-top:0;width:264.7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ZkEwIAAFYEAAAOAAAAZHJzL2Uyb0RvYy54bWysVEuOEzEQ3SNxB8t70p1EM4IonVkkGjYI&#10;Ij4H8Ljtbkv+qWzSyTaz4QRcAYkNW+7TF6HsTjpkWIHYuP2pV6/ec7mXd3ujyU5AUM5WdDopKRGW&#10;u1rZpqKfPt6/eElJiMzWTDsrKnoQgd6tnj9bdn4hZq51uhZAMIkNi85XtI3RL4oi8FYYFibOC4uH&#10;0oFhEZfQFDWwDrMbXczK8rboHNQeHBch4O5mOKSrnF9KweM7KYOIRFcUa4t5hDw+pLFYLdmiAeZb&#10;xU9lsH+owjBlkXRMtWGRkc+g/khlFAcXnIwT7kzhpFRcZA2oZlo+UfOhZV5kLWhO8KNN4f+l5W93&#10;WyCqxrsrZ3hXlhm8pf74vX/82h9/9sdv/fFH//iFZKs6HxaIWNstoHFpFfwWku69BJO+qIjss72H&#10;0V6xj4Tj5nx+O5vPbijh57PiAvQQ4mvhDEmTioYITDVtXDtr8RIdTLO9bPcmRKRG4BmQWLUlXUVf&#10;3eTkDNsIbI00xqOuYBtKmG6wPXmEnCU4rep7pXXC5lYTaw1kx7BJ4n6amgIJrqIS24aFdgjKR6cw&#10;bTH6YkWexYMWQ13vhUR3UfxQ/xMyxrmw8UyoLUYnmMTSRmA5lJwexKXKa+ApPkFF7vm/AY+IzOxs&#10;HMFGWXcy7Jr94pEc4s8ODLqTBQ+uPuQmydZg82ZLTw8tvY7f1xl++R2sfgEAAP//AwBQSwMEFAAG&#10;AAgAAAAhAL5YGM3cAAAABAEAAA8AAABkcnMvZG93bnJldi54bWxMj8FOwzAQRO9I/IO1SFwQdVra&#10;gkKcCkELNyTaCsHNjRcnIl5HttOEv2d7guNoRjNvitXoWnHEEBtPCqaTDARS5U1DVsF+t7m+AxGT&#10;JqNbT6jgByOsyvOzQufGD/SGx22ygkso5lpBnVKXSxmrGp2OE98hsfflg9OJZbDSBD1wuWvlLMuW&#10;0umGeKHWHT7WWH1ve6dgfH2pP9bz/mq9CNZ+uuF58zR/V+ryYny4B5FwTH9hOOEzOpTMdPA9mSha&#10;BTfTGScV8CF2F8vsFsThJGVZyP/w5S8AAAD//wMAUEsBAi0AFAAGAAgAAAAhALaDOJL+AAAA4QEA&#10;ABMAAAAAAAAAAAAAAAAAAAAAAFtDb250ZW50X1R5cGVzXS54bWxQSwECLQAUAAYACAAAACEAOP0h&#10;/9YAAACUAQAACwAAAAAAAAAAAAAAAAAvAQAAX3JlbHMvLnJlbHNQSwECLQAUAAYACAAAACEAdsGm&#10;ZBMCAABWBAAADgAAAAAAAAAAAAAAAAAuAgAAZHJzL2Uyb0RvYy54bWxQSwECLQAUAAYACAAAACEA&#10;vlgYzdwAAAAEAQAADwAAAAAAAAAAAAAAAABtBAAAZHJzL2Rvd25yZXYueG1sUEsFBgAAAAAEAAQA&#10;8wAAAHYFAAAAAA==&#10;" strokecolor="black [3213]">
                <v:stroke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8E61E42" wp14:editId="3F23937B">
                <wp:simplePos x="0" y="0"/>
                <wp:positionH relativeFrom="column">
                  <wp:posOffset>3704590</wp:posOffset>
                </wp:positionH>
                <wp:positionV relativeFrom="paragraph">
                  <wp:posOffset>0</wp:posOffset>
                </wp:positionV>
                <wp:extent cx="2446020" cy="0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0"/>
                        </a:xfrm>
                        <a:prstGeom prst="straightConnector1">
                          <a:avLst/>
                        </a:prstGeom>
                        <a:ln w="9525" cap="rnd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73AD4" id="オブジェクト 0" o:spid="_x0000_s1026" type="#_x0000_t32" style="position:absolute;left:0;text-align:left;margin-left:291.7pt;margin-top:0;width:192.6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MEFQIAAFYEAAAOAAAAZHJzL2Uyb0RvYy54bWysVDuO2zAQ7QPkDgT7WLKwu8gKlrewsWmC&#10;xMjnAFyKlAjwB5Kx7Nbb5AS5QoA0aXMfXWSHlCzFmypBGoqfefPmPQ61ujsoifbMeWF0hZeLHCOm&#10;qamFbir8+dP9q9cY+UB0TaTRrMJH5vHd+uWLVWdLVpjWyJo5BEm0Lztb4TYEW2aZpy1TxC+MZRoO&#10;uXGKBFi6Jqsd6SC7klmR5zdZZ1xtnaHMe9jdDod4nfJzzmh4z7lnAckKQ20hjS6ND3HM1itSNo7Y&#10;VtCxDPIPVSgiNJBOqbYkEPTFiT9SKUGd8YaHBTUqM5wLypIGULPMn6n52BLLkhYwx9vJJv//0tJ3&#10;+51Dooa7y4tbjDRRcEv96Uf/+K0//epP3/vTz/7xK0pWddaXgNjonQPj4srbnYu6D9yp+AVF6JDs&#10;PU72skNAFDaLq6ubvIBboOezbAZa58MbZhSKkwr74Iho2rAxWsMlGrdM9pL9Wx+AGoBnQGSVGnUV&#10;vr0uriE5gTZyuoaZsqDL6wYjIhtoTxpcyuKNFPW9kDJiU6uxjXRoT6BJwmEZmwIILqIi25b4dghK&#10;R2OY1BA9W5Fm4SjZUNcHxsFdED/U/4yMUMp0OBNKDdERxqG0CZgPJccHMVd5CRzjI5Slnv8b8IRI&#10;zEaHCayENqNhl+yzR3yIPzsw6I4WPJj6mJokWQPNmywdH1p8Hb+vE3z+HayfAAAA//8DAFBLAwQU&#10;AAYACAAAACEAzWgrLdwAAAAFAQAADwAAAGRycy9kb3ducmV2LnhtbEyPQUvEMBSE74L/ITzBi7ip&#10;2i21Nl1Ed92b4Cqit2zzTIrNS0nSbf33Zk96HGaY+aZezbZnB/ShcyTgapEBQ2qd6kgLeHvdXJbA&#10;QpSkZO8IBfxggFVzelLLSrmJXvCwi5qlEgqVFGBiHCrOQ2vQyrBwA1Lyvpy3MibpNVdeTqnc9vw6&#10;ywpuZUdpwcgBHwy237vRCpift+ZjnY8X66XX+tNOT5vH/F2I87P5/g5YxDn+heGIn9ChSUx7N5IK&#10;rBewLG/yFBWQHiX7tigLYPuj5E3N/9M3vwAAAP//AwBQSwECLQAUAAYACAAAACEAtoM4kv4AAADh&#10;AQAAEwAAAAAAAAAAAAAAAAAAAAAAW0NvbnRlbnRfVHlwZXNdLnhtbFBLAQItABQABgAIAAAAIQA4&#10;/SH/1gAAAJQBAAALAAAAAAAAAAAAAAAAAC8BAABfcmVscy8ucmVsc1BLAQItABQABgAIAAAAIQD2&#10;NlMEFQIAAFYEAAAOAAAAAAAAAAAAAAAAAC4CAABkcnMvZTJvRG9jLnhtbFBLAQItABQABgAIAAAA&#10;IQDNaCst3AAAAAUBAAAPAAAAAAAAAAAAAAAAAG8EAABkcnMvZG93bnJldi54bWxQSwUGAAAAAAQA&#10;BADzAAAAeAUAAAAA&#10;" strokecolor="black [3213]">
                <v:stroke endcap="round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基本チェックリスト</w: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        </w:t>
      </w:r>
      <w:r>
        <w:rPr>
          <w:rFonts w:asciiTheme="majorEastAsia" w:eastAsiaTheme="majorEastAsia" w:hAnsiTheme="majorEastAsia" w:hint="eastAsia"/>
        </w:rPr>
        <w:t>実施日</w:t>
      </w:r>
      <w:r>
        <w:rPr>
          <w:rFonts w:asciiTheme="majorEastAsia" w:eastAsiaTheme="majorEastAsia" w:hAnsiTheme="majorEastAsia" w:hint="eastAsia"/>
          <w:sz w:val="18"/>
        </w:rPr>
        <w:t xml:space="preserve">:　</w:t>
      </w:r>
      <w:r w:rsidR="00C56612">
        <w:rPr>
          <w:rFonts w:asciiTheme="majorEastAsia" w:eastAsiaTheme="majorEastAsia" w:hAnsiTheme="majorEastAsia" w:hint="eastAsia"/>
          <w:sz w:val="18"/>
        </w:rPr>
        <w:t>令和</w:t>
      </w:r>
      <w:r>
        <w:rPr>
          <w:rFonts w:asciiTheme="majorEastAsia" w:eastAsiaTheme="majorEastAsia" w:hAnsiTheme="majorEastAsia" w:hint="eastAsia"/>
          <w:sz w:val="18"/>
        </w:rPr>
        <w:t xml:space="preserve">　　 年　　 月　　 日</w:t>
      </w:r>
    </w:p>
    <w:tbl>
      <w:tblPr>
        <w:tblStyle w:val="1"/>
        <w:tblW w:w="95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1866"/>
        <w:gridCol w:w="4435"/>
        <w:gridCol w:w="1131"/>
        <w:gridCol w:w="1131"/>
        <w:gridCol w:w="509"/>
      </w:tblGrid>
      <w:tr w:rsidR="00131551" w14:paraId="6A66C0B9" w14:textId="77777777">
        <w:trPr>
          <w:trHeight w:hRule="exact" w:val="624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96A055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No.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491C720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質問項目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7910631" w14:textId="77777777" w:rsidR="00131551" w:rsidRDefault="009B0B63">
            <w:pPr>
              <w:spacing w:line="283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回答:いずれかに○を</w:t>
            </w:r>
          </w:p>
          <w:p w14:paraId="11A77167" w14:textId="77777777" w:rsidR="00131551" w:rsidRDefault="009B0B63">
            <w:pPr>
              <w:spacing w:line="283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お付けください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FB6299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29760516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2FC79DD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DBC20B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バスや電車で１人で外出していますか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4BAFE0A9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54A9ADF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0A2430EF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/20</w:t>
            </w:r>
          </w:p>
        </w:tc>
      </w:tr>
      <w:tr w:rsidR="00131551" w14:paraId="08FF965E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ADE2AD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DDDDD7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日用品の買い物をしていますか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6945687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3C82F38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51C83755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56CC4CCA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038497F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3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A687391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預貯金の出し入れをしてますか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42640C4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A8F76CC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CCD308D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62A38E9C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AACABB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4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130509D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友人の家を訪ねていますか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5914113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07A258F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58FFA681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334644C8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A2D828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5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D4B3611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家族や友人の相談にのっていますか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49662B94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FA29AEA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4C1DEE28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2E58CBC1" w14:textId="77777777">
        <w:trPr>
          <w:trHeight w:val="369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9C974BD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6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904676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階段を手すりや壁をつたわらずに昇っていますか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9EBE181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936D406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770D2EE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/5</w:t>
            </w:r>
          </w:p>
        </w:tc>
      </w:tr>
      <w:tr w:rsidR="00131551" w14:paraId="0B5D3884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F8D760B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7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0F6500D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椅子に座った状態から何もつかまらずに立ち上がっていますか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469C436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8991C03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4D49B7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30EA078F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4DE557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8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63F5B9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５分位続けて歩いていますか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2D6A01D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EC92D35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06D83EB3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090F5A95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D30CB13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9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3EB4E5F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この1年間に転んだことがありますか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52A94BD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D98E4CF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1D8EC45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20337CC6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D12CE36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10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57DBD6A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転倒に対する不安はおおきいですか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3D87682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22471B64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1CF28DB8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5071E234" w14:textId="77777777">
        <w:trPr>
          <w:trHeight w:val="369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24682DB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616FDFA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６ヶ月間で２～３kg以上の体重減少がありましたか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B1A2163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47F83F9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AF692FE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/2</w:t>
            </w:r>
          </w:p>
        </w:tc>
      </w:tr>
      <w:tr w:rsidR="00131551" w14:paraId="408B342F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FFCD1E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6CC4C6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身長　　　cm　　　　体重　　　　kg  （BMI=　　　）(注)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6AC5C7B4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195FD944" w14:textId="77777777">
        <w:trPr>
          <w:trHeight w:val="369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5DC937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13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FD0A2A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半年前に比べて固いものが食べにくくなりましたか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D7BB62A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4E0838FB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C7ED937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/3</w:t>
            </w:r>
          </w:p>
        </w:tc>
      </w:tr>
      <w:tr w:rsidR="00131551" w14:paraId="69D72A33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D1EC7B8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14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0E0924A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お茶や汁物等でむせることがありますか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25926C7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13190E9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459114C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1A67D346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E7AD5CB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15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968C2D5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口の渇きが気になりますか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3074968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998076D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3861C8F9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2C5E13AD" w14:textId="77777777">
        <w:trPr>
          <w:trHeight w:val="369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C20DD9A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16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3E22720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週に１回以上は外出していますか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603C9B9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A5E828A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76C2DB25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/2</w:t>
            </w:r>
          </w:p>
        </w:tc>
      </w:tr>
      <w:tr w:rsidR="00131551" w14:paraId="24A569E2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25A9CB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17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EF9156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昨年と比べて外出の回数が減っていますか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14A759C0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32AD57E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4D4D2C32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6BB589A5" w14:textId="77777777">
        <w:trPr>
          <w:trHeight w:val="369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8DBD645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18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B806BC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周りの人から「いつも同じ事を聞く」などの物忘れがあると言われますか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42E722E7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832D222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10B43081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/3</w:t>
            </w:r>
          </w:p>
        </w:tc>
      </w:tr>
      <w:tr w:rsidR="00131551" w14:paraId="11E293AA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E6E7568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19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E9AD100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自分で電話番号を調べて、電話をかけることをしていますか？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450CC02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AAF4EDA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1270F137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706F9D1F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C479B94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20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2846CC" w14:textId="77777777" w:rsidR="00131551" w:rsidRDefault="009B0B63">
            <w:pPr>
              <w:ind w:left="113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今日が何月何日かわからない時がありますか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7E30C544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00CB4A5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727AE9FE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40A64C25" w14:textId="77777777">
        <w:trPr>
          <w:trHeight w:val="369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4EBA52D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21</w:t>
            </w:r>
          </w:p>
        </w:tc>
        <w:tc>
          <w:tcPr>
            <w:tcW w:w="6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2C6D03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（ここ２週間）毎日の生活に充実感がない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465EF8BC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44792CAC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77B39D4B" w14:textId="77777777" w:rsidR="00131551" w:rsidRDefault="009B0B63">
            <w:pPr>
              <w:spacing w:line="283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/5</w:t>
            </w:r>
          </w:p>
        </w:tc>
      </w:tr>
      <w:tr w:rsidR="00131551" w14:paraId="259BA820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6C3F1B2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22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61C13BA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（ここ２週間）これまで楽しんでやれていたことが楽しめなくなった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E2DAD25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195857D5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6D2E55BA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36A94E94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8D884C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23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B2C00C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（ここ２週間）以前は楽にできていたことが今ではおっくうになった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B7E708B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CB0325B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5E8886D4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1171BD30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8385C42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24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538174F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（ここ２週間）自分が役に立つ人間だと思えない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13E3088B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07CB83FB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592F29A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78EAF40A" w14:textId="77777777">
        <w:trPr>
          <w:trHeight w:val="369"/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73999A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25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4D88782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（ここ２週間）わけもなく疲れたような感じがする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51D3428B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1:　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0ACB0CE" w14:textId="77777777" w:rsidR="00131551" w:rsidRDefault="009B0B6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0:  いいえ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6C078E4C" w14:textId="77777777" w:rsidR="00131551" w:rsidRDefault="00131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1551" w14:paraId="4AFA30B4" w14:textId="77777777">
        <w:trPr>
          <w:trHeight w:hRule="exact" w:val="369"/>
          <w:jc w:val="center"/>
        </w:trPr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8A11C57" w14:textId="77777777" w:rsidR="00131551" w:rsidRDefault="009B0B6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健康状態について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7C9276D" w14:textId="77777777" w:rsidR="00131551" w:rsidRDefault="009B0B63">
            <w:pPr>
              <w:ind w:firstLineChars="200" w:firstLine="360"/>
            </w:pPr>
            <w:r>
              <w:rPr>
                <w:rFonts w:asciiTheme="majorEastAsia" w:eastAsiaTheme="majorEastAsia" w:hAnsiTheme="majorEastAsia" w:hint="eastAsia"/>
                <w:sz w:val="18"/>
              </w:rPr>
              <w:t>1.よい　　２.まあよい　　３.ふつう　　４.あまりよくない　　５.よくない</w:t>
            </w:r>
          </w:p>
        </w:tc>
      </w:tr>
    </w:tbl>
    <w:p w14:paraId="7B2B3464" w14:textId="77777777" w:rsidR="00131551" w:rsidRDefault="009B0B63">
      <w:pPr>
        <w:spacing w:before="28" w:after="255"/>
        <w:ind w:left="312"/>
        <w:rPr>
          <w:rFonts w:asciiTheme="majorEastAsia" w:eastAsiaTheme="majorEastAsia" w:hAnsiTheme="majorEastAsia"/>
          <w:sz w:val="18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>（注</w:t>
      </w:r>
      <w:r>
        <w:rPr>
          <w:rFonts w:asciiTheme="majorEastAsia" w:eastAsiaTheme="majorEastAsia" w:hAnsiTheme="majorEastAsia" w:hint="eastAsia"/>
          <w:spacing w:val="-20"/>
          <w:sz w:val="18"/>
        </w:rPr>
        <w:t>）</w:t>
      </w:r>
      <w:r>
        <w:rPr>
          <w:rFonts w:asciiTheme="majorEastAsia" w:eastAsiaTheme="majorEastAsia" w:hAnsiTheme="majorEastAsia" w:hint="eastAsia"/>
          <w:sz w:val="18"/>
        </w:rPr>
        <w:t>BMI=体</w:t>
      </w:r>
      <w:r>
        <w:rPr>
          <w:rFonts w:asciiTheme="majorEastAsia" w:eastAsiaTheme="majorEastAsia" w:hAnsiTheme="majorEastAsia" w:hint="eastAsia"/>
          <w:spacing w:val="-40"/>
          <w:sz w:val="18"/>
        </w:rPr>
        <w:t>重</w:t>
      </w:r>
      <w:r>
        <w:rPr>
          <w:rFonts w:asciiTheme="majorEastAsia" w:eastAsiaTheme="majorEastAsia" w:hAnsiTheme="majorEastAsia" w:hint="eastAsia"/>
          <w:sz w:val="18"/>
        </w:rPr>
        <w:t>（kg</w:t>
      </w:r>
      <w:r>
        <w:rPr>
          <w:rFonts w:asciiTheme="majorEastAsia" w:eastAsiaTheme="majorEastAsia" w:hAnsiTheme="majorEastAsia" w:hint="eastAsia"/>
          <w:spacing w:val="-40"/>
          <w:sz w:val="18"/>
        </w:rPr>
        <w:t>）</w:t>
      </w:r>
      <w:r>
        <w:rPr>
          <w:rFonts w:asciiTheme="majorEastAsia" w:eastAsiaTheme="majorEastAsia" w:hAnsiTheme="majorEastAsia" w:hint="eastAsia"/>
          <w:sz w:val="18"/>
        </w:rPr>
        <w:t>÷身</w:t>
      </w:r>
      <w:r>
        <w:rPr>
          <w:rFonts w:asciiTheme="majorEastAsia" w:eastAsiaTheme="majorEastAsia" w:hAnsiTheme="majorEastAsia" w:hint="eastAsia"/>
          <w:spacing w:val="-40"/>
          <w:sz w:val="18"/>
        </w:rPr>
        <w:t>長</w:t>
      </w:r>
      <w:r>
        <w:rPr>
          <w:rFonts w:asciiTheme="majorEastAsia" w:eastAsiaTheme="majorEastAsia" w:hAnsiTheme="majorEastAsia" w:hint="eastAsia"/>
          <w:sz w:val="18"/>
        </w:rPr>
        <w:t>（ｍ</w:t>
      </w:r>
      <w:r>
        <w:rPr>
          <w:rFonts w:asciiTheme="majorEastAsia" w:eastAsiaTheme="majorEastAsia" w:hAnsiTheme="majorEastAsia" w:hint="eastAsia"/>
          <w:spacing w:val="-40"/>
          <w:sz w:val="18"/>
        </w:rPr>
        <w:t>）</w:t>
      </w:r>
      <w:r>
        <w:rPr>
          <w:rFonts w:asciiTheme="majorEastAsia" w:eastAsiaTheme="majorEastAsia" w:hAnsiTheme="majorEastAsia" w:hint="eastAsia"/>
          <w:sz w:val="18"/>
        </w:rPr>
        <w:t>÷身</w:t>
      </w:r>
      <w:r>
        <w:rPr>
          <w:rFonts w:asciiTheme="majorEastAsia" w:eastAsiaTheme="majorEastAsia" w:hAnsiTheme="majorEastAsia" w:hint="eastAsia"/>
          <w:spacing w:val="-40"/>
          <w:sz w:val="18"/>
        </w:rPr>
        <w:t>長</w:t>
      </w:r>
      <w:r>
        <w:rPr>
          <w:rFonts w:asciiTheme="majorEastAsia" w:eastAsiaTheme="majorEastAsia" w:hAnsiTheme="majorEastAsia" w:hint="eastAsia"/>
          <w:sz w:val="18"/>
        </w:rPr>
        <w:t>（ｍ</w:t>
      </w:r>
      <w:r>
        <w:rPr>
          <w:rFonts w:asciiTheme="majorEastAsia" w:eastAsiaTheme="majorEastAsia" w:hAnsiTheme="majorEastAsia" w:hint="eastAsia"/>
          <w:spacing w:val="-40"/>
          <w:sz w:val="18"/>
        </w:rPr>
        <w:t>）</w:t>
      </w:r>
      <w:r>
        <w:rPr>
          <w:rFonts w:asciiTheme="majorEastAsia" w:eastAsiaTheme="majorEastAsia" w:hAnsiTheme="majorEastAsia" w:hint="eastAsia"/>
          <w:sz w:val="18"/>
        </w:rPr>
        <w:t>が18</w:t>
      </w:r>
      <w:r>
        <w:rPr>
          <w:rFonts w:asciiTheme="majorEastAsia" w:eastAsiaTheme="majorEastAsia" w:hAnsiTheme="majorEastAsia" w:hint="eastAsia"/>
          <w:spacing w:val="-20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5未満の場合に該当とする</w:t>
      </w:r>
    </w:p>
    <w:tbl>
      <w:tblPr>
        <w:tblStyle w:val="1"/>
        <w:tblW w:w="103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04"/>
      </w:tblGrid>
      <w:tr w:rsidR="00131551" w14:paraId="54B60BFA" w14:textId="77777777" w:rsidTr="0088300A">
        <w:trPr>
          <w:trHeight w:val="34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385D9B6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社会生活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0FDFEDA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運動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B269B9B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低栄養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32C5BCF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口腔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7CAD2A7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閉じこもり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B002694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認知機能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FD4BCA7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うつ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F56380C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</w:rPr>
              <w:t>主観的健康感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9B0F50F" w14:textId="77777777" w:rsidR="00131551" w:rsidRDefault="009B0B63" w:rsidP="0088300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7"/>
              </w:rPr>
              <w:t>事業対象候補者</w:t>
            </w:r>
          </w:p>
        </w:tc>
      </w:tr>
      <w:tr w:rsidR="00131551" w14:paraId="3F8CA041" w14:textId="77777777" w:rsidTr="0088300A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65341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4D1DD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3B851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D2DBA1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0B862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EE5C0C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4E0708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3570B378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3FA1DC49" w14:textId="77777777" w:rsidR="00131551" w:rsidRDefault="00131551" w:rsidP="0088300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0ECBF3F" w14:textId="77777777" w:rsidR="001F28D8" w:rsidRDefault="009B0B63" w:rsidP="001F28D8">
      <w:pPr>
        <w:spacing w:before="170" w:line="227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総合事業に関する事業対象候補者選定にあたり</w:t>
      </w:r>
      <w:r>
        <w:rPr>
          <w:rFonts w:asciiTheme="majorEastAsia" w:eastAsiaTheme="majorEastAsia" w:hAnsiTheme="majorEastAsia" w:hint="eastAsia"/>
          <w:spacing w:val="-20"/>
          <w:sz w:val="18"/>
        </w:rPr>
        <w:t>、</w:t>
      </w:r>
      <w:r>
        <w:rPr>
          <w:rFonts w:asciiTheme="majorEastAsia" w:eastAsiaTheme="majorEastAsia" w:hAnsiTheme="majorEastAsia" w:hint="eastAsia"/>
          <w:sz w:val="18"/>
        </w:rPr>
        <w:t>基本チェックリストに回答することに同意します</w:t>
      </w:r>
      <w:r>
        <w:rPr>
          <w:rFonts w:asciiTheme="majorEastAsia" w:eastAsiaTheme="majorEastAsia" w:hAnsiTheme="majorEastAsia" w:hint="eastAsia"/>
          <w:spacing w:val="-20"/>
          <w:sz w:val="18"/>
        </w:rPr>
        <w:t>。</w:t>
      </w:r>
      <w:r>
        <w:rPr>
          <w:rFonts w:asciiTheme="majorEastAsia" w:eastAsiaTheme="majorEastAsia" w:hAnsiTheme="majorEastAsia" w:hint="eastAsia"/>
          <w:sz w:val="18"/>
        </w:rPr>
        <w:t>また</w:t>
      </w:r>
      <w:r>
        <w:rPr>
          <w:rFonts w:asciiTheme="majorEastAsia" w:eastAsiaTheme="majorEastAsia" w:hAnsiTheme="majorEastAsia" w:hint="eastAsia"/>
          <w:spacing w:val="-20"/>
          <w:sz w:val="18"/>
        </w:rPr>
        <w:t>、</w:t>
      </w:r>
      <w:r>
        <w:rPr>
          <w:rFonts w:asciiTheme="majorEastAsia" w:eastAsiaTheme="majorEastAsia" w:hAnsiTheme="majorEastAsia" w:hint="eastAsia"/>
          <w:sz w:val="18"/>
        </w:rPr>
        <w:t>事業対象候補者と</w:t>
      </w:r>
    </w:p>
    <w:p w14:paraId="6571A15C" w14:textId="77777777" w:rsidR="00131551" w:rsidRDefault="009B0B63" w:rsidP="001F28D8">
      <w:pPr>
        <w:spacing w:before="170" w:line="227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なった場合には</w:t>
      </w:r>
      <w:r>
        <w:rPr>
          <w:rFonts w:asciiTheme="majorEastAsia" w:eastAsiaTheme="majorEastAsia" w:hAnsiTheme="majorEastAsia" w:hint="eastAsia"/>
          <w:spacing w:val="-20"/>
          <w:sz w:val="18"/>
        </w:rPr>
        <w:t>、</w:t>
      </w:r>
      <w:r>
        <w:rPr>
          <w:rFonts w:asciiTheme="majorEastAsia" w:eastAsiaTheme="majorEastAsia" w:hAnsiTheme="majorEastAsia" w:hint="eastAsia"/>
          <w:sz w:val="18"/>
        </w:rPr>
        <w:t>基本チェックリストの記入内容等について</w:t>
      </w:r>
      <w:r>
        <w:rPr>
          <w:rFonts w:asciiTheme="majorEastAsia" w:eastAsiaTheme="majorEastAsia" w:hAnsiTheme="majorEastAsia" w:hint="eastAsia"/>
          <w:spacing w:val="-20"/>
          <w:sz w:val="18"/>
        </w:rPr>
        <w:t>、</w:t>
      </w:r>
      <w:r w:rsidR="001F28D8">
        <w:rPr>
          <w:rFonts w:asciiTheme="majorEastAsia" w:eastAsiaTheme="majorEastAsia" w:hAnsiTheme="majorEastAsia" w:hint="eastAsia"/>
          <w:spacing w:val="-20"/>
          <w:sz w:val="18"/>
        </w:rPr>
        <w:t>福祉</w:t>
      </w:r>
      <w:r w:rsidR="001F28D8">
        <w:rPr>
          <w:rFonts w:asciiTheme="majorEastAsia" w:eastAsiaTheme="majorEastAsia" w:hAnsiTheme="majorEastAsia" w:hint="eastAsia"/>
          <w:sz w:val="18"/>
        </w:rPr>
        <w:t>課</w:t>
      </w:r>
      <w:r>
        <w:rPr>
          <w:rFonts w:asciiTheme="majorEastAsia" w:eastAsiaTheme="majorEastAsia" w:hAnsiTheme="majorEastAsia" w:hint="eastAsia"/>
          <w:sz w:val="18"/>
        </w:rPr>
        <w:t>及び</w:t>
      </w:r>
      <w:r w:rsidR="001F28D8">
        <w:rPr>
          <w:rFonts w:asciiTheme="majorEastAsia" w:eastAsiaTheme="majorEastAsia" w:hAnsiTheme="majorEastAsia" w:hint="eastAsia"/>
          <w:sz w:val="18"/>
        </w:rPr>
        <w:t>美里町</w:t>
      </w:r>
      <w:r>
        <w:rPr>
          <w:rFonts w:asciiTheme="majorEastAsia" w:eastAsiaTheme="majorEastAsia" w:hAnsiTheme="majorEastAsia" w:hint="eastAsia"/>
          <w:sz w:val="18"/>
        </w:rPr>
        <w:t>地域包括支援センターに提供することに同意します。</w:t>
      </w:r>
    </w:p>
    <w:p w14:paraId="53483F94" w14:textId="77777777" w:rsidR="00131551" w:rsidRDefault="00131551">
      <w:pPr>
        <w:spacing w:line="170" w:lineRule="exact"/>
        <w:rPr>
          <w:rFonts w:asciiTheme="majorEastAsia" w:eastAsiaTheme="majorEastAsia" w:hAnsiTheme="majorEastAsia"/>
          <w:sz w:val="18"/>
        </w:rPr>
      </w:pPr>
    </w:p>
    <w:p w14:paraId="15BC05F5" w14:textId="77777777" w:rsidR="00131551" w:rsidRDefault="009B0B63">
      <w:pPr>
        <w:wordWrap w:val="0"/>
        <w:spacing w:line="283" w:lineRule="exact"/>
        <w:ind w:rightChars="400" w:right="840" w:firstLineChars="2500" w:firstLine="5250"/>
        <w:jc w:val="both"/>
        <w:rPr>
          <w:rFonts w:asciiTheme="majorEastAsia" w:eastAsiaTheme="majorEastAsia" w:hAnsiTheme="majorEastAsia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2DDB6CA" wp14:editId="1EBA4CCF">
                <wp:simplePos x="0" y="0"/>
                <wp:positionH relativeFrom="column">
                  <wp:posOffset>3331845</wp:posOffset>
                </wp:positionH>
                <wp:positionV relativeFrom="paragraph">
                  <wp:posOffset>226695</wp:posOffset>
                </wp:positionV>
                <wp:extent cx="2950210" cy="0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210" cy="0"/>
                        </a:xfrm>
                        <a:prstGeom prst="straightConnector1">
                          <a:avLst/>
                        </a:prstGeom>
                        <a:ln w="9525" cap="rnd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089A8" id="オブジェクト 0" o:spid="_x0000_s1026" type="#_x0000_t32" style="position:absolute;left:0;text-align:left;margin-left:262.35pt;margin-top:17.85pt;width:232.3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JvEwIAAFYEAAAOAAAAZHJzL2Uyb0RvYy54bWysVEuOEzEQ3SNxB8t70p2gICZKZxaJhg2C&#10;iM8BPG6725J/Kpt0ss1sOAFXQGLDlvv0RabsTjpkWIHYuP2pV6/ec7mXt3ujyU5AUM5WdDopKRGW&#10;u1rZpqKfP929eE1JiMzWTDsrKnoQgd6unj9bdn4hZq51uhZAMIkNi85XtI3RL4oi8FYYFibOC4uH&#10;0oFhEZfQFDWwDrMbXczK8lXROag9OC5CwN3NcEhXOb+Ugsf3UgYRia4o1hbzCHm8T2OxWrJFA8y3&#10;ip/KYP9QhWHKIumYasMiI19A/ZHKKA4uOBkn3JnCSam4yBpQzbR8ouZjy7zIWtCc4Eebwv9Ly9/t&#10;tkBUjXdXvkSDLDN4S/3xR//wrT/+6o/f++PP/uEryVZ1PiwQsbZbQOPSKvgtJN17CSZ9URHZZ3sP&#10;o71iHwnHzdnNvJxNkYSfz4oL0EOIb4QzJE0qGiIw1bRx7azFS3Qwzfay3dsQkRqBZ0Bi1ZZ0Fb2Z&#10;z+aYnGEbga1xZjzqCrahhOkG25NHyFmC06q+U1onbG41sdZAdgybJO6nqSmQ4CoqsW1YaIegfHQK&#10;0xajL1bkWTxoMdT1QUh0F8UP9T8hY5wLG8+E2mJ0gkksbQSWQ8npQVyqvAae4hNU5J7/G/CIyMzO&#10;xhFslHUnw67ZLx7JIf7swKA7WXDv6kNukmwNNm+29PTQ0uv4fZ3hl9/B6hEAAP//AwBQSwMEFAAG&#10;AAgAAAAhAO438GPfAAAACQEAAA8AAABkcnMvZG93bnJldi54bWxMj8FOwzAMhu9IvENkJC6IpWwt&#10;bKXphGCDGxIDIbhljUkqmqRK0rW8PUYc4GTZ/vT7c7WebMcOGGLrnYCLWQYMXeNV67SAl+ft+RJY&#10;TNIp2XmHAr4wwro+PqpkqfzonvCwS5pRiIulFGBS6kvOY2PQyjjzPTraffhgZaI2aK6CHCncdnye&#10;ZZfcytbRBSN7vDXYfO4GK2B6fDBvm3w42xRB63c73m/v8lchTk+mm2tgCaf0B8OPPqlDTU57PzgV&#10;WSegmOdXhApYFFQJWC1XC2D73wGvK/7/g/obAAD//wMAUEsBAi0AFAAGAAgAAAAhALaDOJL+AAAA&#10;4QEAABMAAAAAAAAAAAAAAAAAAAAAAFtDb250ZW50X1R5cGVzXS54bWxQSwECLQAUAAYACAAAACEA&#10;OP0h/9YAAACUAQAACwAAAAAAAAAAAAAAAAAvAQAAX3JlbHMvLnJlbHNQSwECLQAUAAYACAAAACEA&#10;wSZybxMCAABWBAAADgAAAAAAAAAAAAAAAAAuAgAAZHJzL2Uyb0RvYy54bWxQSwECLQAUAAYACAAA&#10;ACEA7jfwY98AAAAJAQAADwAAAAAAAAAAAAAAAABtBAAAZHJzL2Rvd25yZXYueG1sUEsFBgAAAAAE&#10;AAQA8wAAAHkFAAAAAA==&#10;" strokecolor="black [3213]">
                <v:stroke endcap="round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</w:rPr>
        <w:t>被保険者氏名</w:t>
      </w:r>
    </w:p>
    <w:sectPr w:rsidR="00131551" w:rsidSect="006B3473">
      <w:pgSz w:w="11906" w:h="16838"/>
      <w:pgMar w:top="567" w:right="720" w:bottom="567" w:left="720" w:header="0" w:footer="0" w:gutter="0"/>
      <w:cols w:space="720"/>
      <w:docGrid w:type="lines" w:linePitch="36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4534" w14:textId="77777777" w:rsidR="00EB7520" w:rsidRDefault="00EB7520">
      <w:r>
        <w:separator/>
      </w:r>
    </w:p>
  </w:endnote>
  <w:endnote w:type="continuationSeparator" w:id="0">
    <w:p w14:paraId="18F9219C" w14:textId="77777777" w:rsidR="00EB7520" w:rsidRDefault="00E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6A7A" w14:textId="77777777" w:rsidR="00EB7520" w:rsidRDefault="00EB7520">
      <w:r>
        <w:separator/>
      </w:r>
    </w:p>
  </w:footnote>
  <w:footnote w:type="continuationSeparator" w:id="0">
    <w:p w14:paraId="3FA11FF7" w14:textId="77777777" w:rsidR="00EB7520" w:rsidRDefault="00EB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/>
  <w:defaultTabStop w:val="840"/>
  <w:hyphenationZone w:val="0"/>
  <w:defaultTableStyle w:val="1"/>
  <w:drawingGridHorizont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51"/>
    <w:rsid w:val="00131551"/>
    <w:rsid w:val="001F28D8"/>
    <w:rsid w:val="006B3473"/>
    <w:rsid w:val="0088300A"/>
    <w:rsid w:val="009B0B63"/>
    <w:rsid w:val="00C56612"/>
    <w:rsid w:val="00E47064"/>
    <w:rsid w:val="00EB7520"/>
    <w:rsid w:val="00F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3FE1F"/>
  <w15:docId w15:val="{A27AEBB6-A9C7-4183-A7A3-913C879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EastAsia" w:cs="Times New Roman"/>
        <w:color w:val="000000" w:themeColor="text1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00A"/>
  </w:style>
  <w:style w:type="paragraph" w:styleId="a7">
    <w:name w:val="footer"/>
    <w:basedOn w:val="a"/>
    <w:link w:val="a8"/>
    <w:uiPriority w:val="99"/>
    <w:unhideWhenUsed/>
    <w:rsid w:val="00883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3945-C2D1-4BAD-99AE-4216CBDD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misato</dc:creator>
  <cp:lastModifiedBy>山本 将栄</cp:lastModifiedBy>
  <cp:revision>6</cp:revision>
  <cp:lastPrinted>2015-12-14T05:15:00Z</cp:lastPrinted>
  <dcterms:created xsi:type="dcterms:W3CDTF">2015-12-14T05:15:00Z</dcterms:created>
  <dcterms:modified xsi:type="dcterms:W3CDTF">2024-09-26T04:00:00Z</dcterms:modified>
</cp:coreProperties>
</file>